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2DE" w:rsidRPr="006862DE" w:rsidRDefault="006862DE" w:rsidP="006862DE">
      <w:pPr>
        <w:jc w:val="center"/>
        <w:rPr>
          <w:sz w:val="28"/>
          <w:szCs w:val="28"/>
        </w:rPr>
      </w:pPr>
      <w:bookmarkStart w:id="0" w:name="bookmark0"/>
      <w:r w:rsidRPr="006862DE">
        <w:rPr>
          <w:b/>
          <w:sz w:val="28"/>
          <w:szCs w:val="28"/>
        </w:rPr>
        <w:t>РОССИЙСКАЯ ФЕДЕРАЦИЯ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РОСТОВСКАЯ ОБЛАСТЬ КАМЕНСКИЙ РАЙОН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МУНИЦИПАЛЬНОЕ ОБРАЗОВАНИЕ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«КАЛИТВЕНСКОЕ СЕЛЬСКОЕ ПОСЕЛЕНИЕ»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АДМИНИСТРАЦИЯ КАЛИТВЕНСКОГО СЕЛЬСКОГО ПОСЕЛЕНИЯ</w:t>
      </w:r>
    </w:p>
    <w:p w:rsidR="006862DE" w:rsidRPr="006862DE" w:rsidRDefault="006862DE" w:rsidP="006862DE">
      <w:pPr>
        <w:jc w:val="center"/>
        <w:rPr>
          <w:sz w:val="28"/>
          <w:szCs w:val="28"/>
        </w:rPr>
      </w:pPr>
    </w:p>
    <w:p w:rsidR="006862DE" w:rsidRPr="006862DE" w:rsidRDefault="006862DE" w:rsidP="006862DE">
      <w:pPr>
        <w:jc w:val="center"/>
        <w:rPr>
          <w:b/>
          <w:bCs/>
          <w:sz w:val="28"/>
          <w:szCs w:val="28"/>
        </w:rPr>
      </w:pPr>
      <w:r w:rsidRPr="006862DE">
        <w:rPr>
          <w:b/>
          <w:bCs/>
          <w:sz w:val="28"/>
          <w:szCs w:val="28"/>
        </w:rPr>
        <w:t>ПОСТАНОВЛЕНИЕ</w:t>
      </w:r>
    </w:p>
    <w:p w:rsidR="006862DE" w:rsidRPr="006862DE" w:rsidRDefault="006862DE" w:rsidP="006862DE">
      <w:pPr>
        <w:rPr>
          <w:b/>
          <w:bCs/>
          <w:sz w:val="28"/>
          <w:szCs w:val="28"/>
        </w:rPr>
      </w:pPr>
      <w:r w:rsidRPr="006862DE">
        <w:rPr>
          <w:b/>
          <w:bCs/>
          <w:sz w:val="28"/>
          <w:szCs w:val="28"/>
        </w:rPr>
        <w:t>____________________________________________________________</w:t>
      </w:r>
      <w:r w:rsidR="00BB2DA4">
        <w:rPr>
          <w:b/>
          <w:bCs/>
          <w:sz w:val="28"/>
          <w:szCs w:val="28"/>
        </w:rPr>
        <w:t>____________</w:t>
      </w:r>
    </w:p>
    <w:p w:rsidR="006862DE" w:rsidRPr="006862DE" w:rsidRDefault="006862DE" w:rsidP="006862DE">
      <w:pPr>
        <w:rPr>
          <w:b/>
          <w:bCs/>
          <w:sz w:val="28"/>
          <w:szCs w:val="28"/>
        </w:rPr>
      </w:pPr>
    </w:p>
    <w:p w:rsidR="006862DE" w:rsidRPr="006862DE" w:rsidRDefault="00B9392C" w:rsidP="006862DE">
      <w:pPr>
        <w:rPr>
          <w:sz w:val="28"/>
          <w:szCs w:val="28"/>
        </w:rPr>
      </w:pPr>
      <w:r>
        <w:rPr>
          <w:bCs/>
          <w:sz w:val="28"/>
          <w:szCs w:val="28"/>
        </w:rPr>
        <w:t>11</w:t>
      </w:r>
      <w:r w:rsidR="006862DE" w:rsidRPr="006862DE">
        <w:rPr>
          <w:bCs/>
          <w:sz w:val="28"/>
          <w:szCs w:val="28"/>
        </w:rPr>
        <w:t xml:space="preserve"> января 20</w:t>
      </w:r>
      <w:r w:rsidR="00BB2DA4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1 </w:t>
      </w:r>
      <w:r w:rsidR="006862DE" w:rsidRPr="006862DE">
        <w:rPr>
          <w:sz w:val="28"/>
          <w:szCs w:val="28"/>
        </w:rPr>
        <w:t>г</w:t>
      </w:r>
      <w:r w:rsidR="00F54F71">
        <w:rPr>
          <w:sz w:val="28"/>
          <w:szCs w:val="28"/>
        </w:rPr>
        <w:t>.</w:t>
      </w:r>
      <w:r w:rsidR="006862DE" w:rsidRPr="006862DE">
        <w:rPr>
          <w:sz w:val="28"/>
          <w:szCs w:val="28"/>
        </w:rPr>
        <w:t xml:space="preserve">                                          № 1</w:t>
      </w:r>
      <w:r w:rsidR="00BB2DA4">
        <w:rPr>
          <w:sz w:val="28"/>
          <w:szCs w:val="28"/>
        </w:rPr>
        <w:t>-1</w:t>
      </w:r>
      <w:r w:rsidR="006862DE" w:rsidRPr="006862DE">
        <w:rPr>
          <w:sz w:val="28"/>
          <w:szCs w:val="28"/>
        </w:rPr>
        <w:t xml:space="preserve">                                 ст.Калитвенская</w:t>
      </w:r>
    </w:p>
    <w:p w:rsidR="006862DE" w:rsidRPr="006862DE" w:rsidRDefault="006862DE" w:rsidP="006862DE">
      <w:pPr>
        <w:rPr>
          <w:sz w:val="28"/>
          <w:szCs w:val="28"/>
        </w:rPr>
      </w:pPr>
    </w:p>
    <w:p w:rsidR="006862DE" w:rsidRPr="006862DE" w:rsidRDefault="006862DE" w:rsidP="006862DE">
      <w:pPr>
        <w:rPr>
          <w:sz w:val="28"/>
          <w:szCs w:val="28"/>
        </w:rPr>
      </w:pPr>
      <w:r w:rsidRPr="006862DE">
        <w:rPr>
          <w:sz w:val="28"/>
          <w:szCs w:val="28"/>
        </w:rPr>
        <w:t>Об утверждении муниципального задания</w:t>
      </w:r>
    </w:p>
    <w:p w:rsidR="006862DE" w:rsidRPr="006862DE" w:rsidRDefault="006862DE" w:rsidP="006862DE">
      <w:pPr>
        <w:rPr>
          <w:sz w:val="28"/>
          <w:szCs w:val="28"/>
        </w:rPr>
      </w:pPr>
      <w:r w:rsidRPr="006862DE">
        <w:rPr>
          <w:sz w:val="28"/>
          <w:szCs w:val="28"/>
        </w:rPr>
        <w:t>муниципальному бюджетному учреждению</w:t>
      </w:r>
    </w:p>
    <w:p w:rsidR="006862DE" w:rsidRPr="006862DE" w:rsidRDefault="006862DE" w:rsidP="006862DE">
      <w:pPr>
        <w:rPr>
          <w:sz w:val="28"/>
          <w:szCs w:val="28"/>
        </w:rPr>
      </w:pPr>
      <w:r w:rsidRPr="006862DE">
        <w:rPr>
          <w:sz w:val="28"/>
          <w:szCs w:val="28"/>
        </w:rPr>
        <w:t>культуры Калитвенского сельского поселения</w:t>
      </w:r>
    </w:p>
    <w:p w:rsidR="006862DE" w:rsidRPr="006862DE" w:rsidRDefault="006862DE" w:rsidP="006862DE">
      <w:pPr>
        <w:rPr>
          <w:sz w:val="28"/>
          <w:szCs w:val="28"/>
        </w:rPr>
      </w:pPr>
      <w:r w:rsidRPr="006862DE">
        <w:rPr>
          <w:sz w:val="28"/>
          <w:szCs w:val="28"/>
        </w:rPr>
        <w:t>«Калитвенский центр культуры и спорта»</w:t>
      </w:r>
    </w:p>
    <w:p w:rsidR="006862DE" w:rsidRPr="006862DE" w:rsidRDefault="006862DE" w:rsidP="006862DE">
      <w:pPr>
        <w:rPr>
          <w:sz w:val="28"/>
          <w:szCs w:val="28"/>
        </w:rPr>
      </w:pPr>
      <w:r w:rsidRPr="006862DE">
        <w:rPr>
          <w:sz w:val="28"/>
          <w:szCs w:val="28"/>
        </w:rPr>
        <w:t>на 20</w:t>
      </w:r>
      <w:r w:rsidR="00BB2DA4">
        <w:rPr>
          <w:sz w:val="28"/>
          <w:szCs w:val="28"/>
        </w:rPr>
        <w:t>2</w:t>
      </w:r>
      <w:r w:rsidR="00B9392C">
        <w:rPr>
          <w:sz w:val="28"/>
          <w:szCs w:val="28"/>
        </w:rPr>
        <w:t>1</w:t>
      </w:r>
      <w:r w:rsidRPr="006862DE">
        <w:rPr>
          <w:sz w:val="28"/>
          <w:szCs w:val="28"/>
        </w:rPr>
        <w:t xml:space="preserve"> год и плановый период 20</w:t>
      </w:r>
      <w:r w:rsidR="003A4CFB">
        <w:rPr>
          <w:sz w:val="28"/>
          <w:szCs w:val="28"/>
        </w:rPr>
        <w:t>2</w:t>
      </w:r>
      <w:r w:rsidR="00B9392C">
        <w:rPr>
          <w:sz w:val="28"/>
          <w:szCs w:val="28"/>
        </w:rPr>
        <w:t>2</w:t>
      </w:r>
      <w:r w:rsidRPr="006862DE">
        <w:rPr>
          <w:sz w:val="28"/>
          <w:szCs w:val="28"/>
        </w:rPr>
        <w:t>-202</w:t>
      </w:r>
      <w:r w:rsidR="00B9392C">
        <w:rPr>
          <w:sz w:val="28"/>
          <w:szCs w:val="28"/>
        </w:rPr>
        <w:t>3</w:t>
      </w:r>
      <w:r w:rsidRPr="006862DE">
        <w:rPr>
          <w:sz w:val="28"/>
          <w:szCs w:val="28"/>
        </w:rPr>
        <w:t xml:space="preserve"> годов</w:t>
      </w:r>
    </w:p>
    <w:p w:rsidR="006862DE" w:rsidRPr="006862DE" w:rsidRDefault="006862DE" w:rsidP="006862DE">
      <w:pPr>
        <w:rPr>
          <w:sz w:val="28"/>
          <w:szCs w:val="28"/>
        </w:rPr>
      </w:pPr>
    </w:p>
    <w:p w:rsidR="006862DE" w:rsidRPr="006862DE" w:rsidRDefault="006862DE" w:rsidP="006862DE">
      <w:pPr>
        <w:jc w:val="both"/>
        <w:rPr>
          <w:b/>
          <w:bCs/>
          <w:sz w:val="28"/>
          <w:szCs w:val="28"/>
        </w:rPr>
      </w:pPr>
      <w:r w:rsidRPr="006862DE">
        <w:rPr>
          <w:sz w:val="28"/>
          <w:szCs w:val="28"/>
        </w:rPr>
        <w:t xml:space="preserve">       В соответствии с требованиями статьи 69.2 Бюджетного кодекса Российской Федерации, в соответствии со статьей 174 Бюджетного кодекса Российской Федерации, постановлением Администрации Калитвенского сельского поселения от 23.10.2015г. №113 «</w:t>
      </w:r>
      <w:r w:rsidRPr="006862DE">
        <w:rPr>
          <w:bCs/>
          <w:sz w:val="28"/>
          <w:szCs w:val="28"/>
        </w:rPr>
        <w:t xml:space="preserve">О порядке формирования муниципального задания на оказание муниципальных услуг (выполнение работ) в отношении муниципальных учреждений Калитвенского сельского поселения и финансового обеспечения выполнения </w:t>
      </w:r>
      <w:r w:rsidRPr="006862DE">
        <w:rPr>
          <w:sz w:val="28"/>
          <w:szCs w:val="28"/>
        </w:rPr>
        <w:t>муниципального</w:t>
      </w:r>
      <w:r w:rsidRPr="006862DE">
        <w:rPr>
          <w:bCs/>
          <w:sz w:val="28"/>
          <w:szCs w:val="28"/>
        </w:rPr>
        <w:t xml:space="preserve"> задания»</w:t>
      </w:r>
    </w:p>
    <w:p w:rsidR="006862DE" w:rsidRPr="006862DE" w:rsidRDefault="006862DE" w:rsidP="006862DE">
      <w:pPr>
        <w:jc w:val="both"/>
        <w:rPr>
          <w:sz w:val="28"/>
          <w:szCs w:val="28"/>
        </w:rPr>
      </w:pPr>
    </w:p>
    <w:p w:rsidR="006862DE" w:rsidRPr="006862DE" w:rsidRDefault="006862DE" w:rsidP="006862DE">
      <w:pPr>
        <w:jc w:val="center"/>
        <w:rPr>
          <w:sz w:val="28"/>
          <w:szCs w:val="28"/>
        </w:rPr>
      </w:pPr>
      <w:r w:rsidRPr="006862DE">
        <w:rPr>
          <w:sz w:val="28"/>
          <w:szCs w:val="28"/>
        </w:rPr>
        <w:t>ПОСТАНОВЛЯЮ:</w:t>
      </w:r>
    </w:p>
    <w:p w:rsidR="006862DE" w:rsidRPr="006862DE" w:rsidRDefault="006862DE" w:rsidP="006862DE">
      <w:pPr>
        <w:jc w:val="center"/>
        <w:rPr>
          <w:sz w:val="28"/>
          <w:szCs w:val="28"/>
        </w:rPr>
      </w:pPr>
    </w:p>
    <w:p w:rsidR="006862DE" w:rsidRDefault="006862DE" w:rsidP="00FC1649">
      <w:pPr>
        <w:pStyle w:val="af5"/>
        <w:jc w:val="both"/>
      </w:pPr>
      <w:r>
        <w:t xml:space="preserve">      1. Утвердить муниципальное задание муниципальному бюджетному учреждению культуры Калитвенского сельского поселения «Калитвенский центр культуры и спорта» </w:t>
      </w:r>
      <w:r w:rsidR="00FC1649">
        <w:t>согласно приложению</w:t>
      </w:r>
      <w:r>
        <w:t xml:space="preserve"> и расчеты </w:t>
      </w:r>
      <w:r w:rsidRPr="001944CE">
        <w:t xml:space="preserve">нормативных затрат на оказания услуг </w:t>
      </w:r>
      <w:r w:rsidR="00FC1649">
        <w:t xml:space="preserve"> </w:t>
      </w:r>
      <w:r w:rsidRPr="001944CE">
        <w:t>муниципального бюджетного учреждения культуры Калитвенского сельского поселения Каменского района "Калитвенский ЦКС" на 20</w:t>
      </w:r>
      <w:r w:rsidR="00BB2DA4">
        <w:t>2</w:t>
      </w:r>
      <w:r w:rsidR="00B9392C">
        <w:t>1</w:t>
      </w:r>
      <w:r w:rsidRPr="001944CE">
        <w:t xml:space="preserve"> год  </w:t>
      </w:r>
      <w:r w:rsidR="00F54F71">
        <w:t>и плановый период 202</w:t>
      </w:r>
      <w:r w:rsidR="00B9392C">
        <w:t>2</w:t>
      </w:r>
      <w:r>
        <w:t>-202</w:t>
      </w:r>
      <w:r w:rsidR="00B9392C">
        <w:t>3</w:t>
      </w:r>
      <w:r>
        <w:t xml:space="preserve">  годов согласно приложению</w:t>
      </w:r>
      <w:r w:rsidR="00FC1649">
        <w:t xml:space="preserve"> 1</w:t>
      </w:r>
      <w:r>
        <w:t>.</w:t>
      </w:r>
    </w:p>
    <w:p w:rsidR="006862DE" w:rsidRDefault="006862DE" w:rsidP="006862DE">
      <w:pPr>
        <w:pStyle w:val="af5"/>
        <w:jc w:val="both"/>
      </w:pPr>
      <w:r>
        <w:t xml:space="preserve">      2.Опубликовать настоящее постановление в официальном вестнике Калитвенского сельского поселения и на сайте Администрации Калитвенского сельского поселения </w:t>
      </w:r>
      <w:r w:rsidRPr="00620453">
        <w:t>http://kalitvenskoe.ru</w:t>
      </w:r>
      <w:r>
        <w:t>.</w:t>
      </w:r>
    </w:p>
    <w:p w:rsidR="006862DE" w:rsidRDefault="006862DE" w:rsidP="006862DE">
      <w:pPr>
        <w:pStyle w:val="af5"/>
        <w:jc w:val="both"/>
      </w:pPr>
      <w:r>
        <w:t xml:space="preserve">      3.Контроль за выполнением настоящего постановления оставляю за собой.</w:t>
      </w:r>
    </w:p>
    <w:p w:rsidR="006862DE" w:rsidRPr="00EC3DFC" w:rsidRDefault="006862DE" w:rsidP="006862DE">
      <w:pPr>
        <w:pStyle w:val="af5"/>
        <w:jc w:val="both"/>
      </w:pPr>
      <w:r w:rsidRPr="00EC3DFC">
        <w:t xml:space="preserve"> </w:t>
      </w:r>
    </w:p>
    <w:p w:rsidR="006862DE" w:rsidRDefault="006862DE" w:rsidP="006862DE">
      <w:pPr>
        <w:pStyle w:val="af5"/>
        <w:jc w:val="both"/>
      </w:pPr>
    </w:p>
    <w:p w:rsidR="006862DE" w:rsidRDefault="006862DE" w:rsidP="006862DE">
      <w:pPr>
        <w:pStyle w:val="af5"/>
        <w:jc w:val="both"/>
      </w:pPr>
    </w:p>
    <w:p w:rsidR="006862DE" w:rsidRDefault="006862DE" w:rsidP="006862DE">
      <w:pPr>
        <w:pStyle w:val="af5"/>
        <w:jc w:val="both"/>
      </w:pPr>
    </w:p>
    <w:p w:rsidR="006862DE" w:rsidRDefault="006862DE" w:rsidP="006862DE">
      <w:pPr>
        <w:pStyle w:val="af5"/>
        <w:jc w:val="both"/>
      </w:pPr>
      <w:r>
        <w:t xml:space="preserve"> Глава Администрации</w:t>
      </w:r>
    </w:p>
    <w:p w:rsidR="006862DE" w:rsidRDefault="006862DE" w:rsidP="006862DE">
      <w:pPr>
        <w:pStyle w:val="af5"/>
        <w:jc w:val="both"/>
      </w:pPr>
      <w:r>
        <w:t xml:space="preserve"> Калитвенского сельского поселения                                                    С.В.Разуваев</w:t>
      </w:r>
    </w:p>
    <w:p w:rsidR="006862DE" w:rsidRDefault="006862DE" w:rsidP="004A68E0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</w:p>
    <w:p w:rsidR="006862DE" w:rsidRDefault="006862DE" w:rsidP="004A68E0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</w:p>
    <w:p w:rsidR="006862DE" w:rsidRDefault="006862DE" w:rsidP="004A68E0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</w:p>
    <w:p w:rsidR="006862DE" w:rsidRDefault="006862DE" w:rsidP="004A68E0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  <w:sectPr w:rsidR="006862DE" w:rsidSect="006862DE">
          <w:footerReference w:type="even" r:id="rId8"/>
          <w:footerReference w:type="default" r:id="rId9"/>
          <w:pgSz w:w="11909" w:h="16834" w:code="9"/>
          <w:pgMar w:top="737" w:right="567" w:bottom="1077" w:left="1134" w:header="709" w:footer="709" w:gutter="0"/>
          <w:cols w:space="720"/>
          <w:noEndnote/>
          <w:docGrid w:linePitch="360"/>
        </w:sectPr>
      </w:pPr>
    </w:p>
    <w:bookmarkEnd w:id="0"/>
    <w:tbl>
      <w:tblPr>
        <w:tblStyle w:val="ae"/>
        <w:tblW w:w="20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63"/>
        <w:gridCol w:w="7087"/>
        <w:gridCol w:w="4991"/>
        <w:gridCol w:w="134"/>
        <w:gridCol w:w="134"/>
        <w:gridCol w:w="236"/>
        <w:gridCol w:w="134"/>
        <w:gridCol w:w="239"/>
      </w:tblGrid>
      <w:tr w:rsidR="00B9392C" w:rsidTr="009A5237">
        <w:trPr>
          <w:gridAfter w:val="6"/>
          <w:wAfter w:w="5868" w:type="dxa"/>
          <w:trHeight w:val="1846"/>
        </w:trPr>
        <w:tc>
          <w:tcPr>
            <w:tcW w:w="7763" w:type="dxa"/>
          </w:tcPr>
          <w:p w:rsidR="00B9392C" w:rsidRDefault="00B9392C" w:rsidP="009A5237">
            <w:pPr>
              <w:tabs>
                <w:tab w:val="left" w:pos="2835"/>
              </w:tabs>
              <w:autoSpaceDE w:val="0"/>
              <w:autoSpaceDN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7087" w:type="dxa"/>
          </w:tcPr>
          <w:p w:rsidR="00B9392C" w:rsidRPr="00795798" w:rsidRDefault="00B9392C" w:rsidP="009A5237">
            <w:pPr>
              <w:tabs>
                <w:tab w:val="left" w:pos="2835"/>
              </w:tabs>
              <w:autoSpaceDE w:val="0"/>
              <w:autoSpaceDN w:val="0"/>
              <w:outlineLvl w:val="1"/>
              <w:rPr>
                <w:color w:val="000000"/>
                <w:kern w:val="2"/>
                <w:sz w:val="28"/>
                <w:szCs w:val="28"/>
              </w:rPr>
            </w:pPr>
            <w:r w:rsidRPr="00795798">
              <w:rPr>
                <w:color w:val="000000"/>
                <w:kern w:val="2"/>
                <w:sz w:val="28"/>
                <w:szCs w:val="28"/>
              </w:rPr>
              <w:t>УТВЕРЖДАЮ</w:t>
            </w:r>
            <w:r>
              <w:rPr>
                <w:color w:val="000000"/>
                <w:kern w:val="2"/>
                <w:sz w:val="28"/>
                <w:szCs w:val="28"/>
              </w:rPr>
              <w:t>:</w:t>
            </w:r>
          </w:p>
          <w:p w:rsidR="00B9392C" w:rsidRDefault="00B9392C" w:rsidP="009A5237">
            <w:pPr>
              <w:tabs>
                <w:tab w:val="left" w:pos="2835"/>
              </w:tabs>
              <w:autoSpaceDE w:val="0"/>
              <w:autoSpaceDN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</w:t>
            </w:r>
          </w:p>
          <w:p w:rsidR="00B9392C" w:rsidRDefault="00B9392C" w:rsidP="009A5237">
            <w:pPr>
              <w:tabs>
                <w:tab w:val="left" w:pos="2835"/>
              </w:tabs>
              <w:autoSpaceDE w:val="0"/>
              <w:autoSpaceDN w:val="0"/>
              <w:outlineLvl w:val="1"/>
              <w:rPr>
                <w:color w:val="000000"/>
                <w:kern w:val="2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Калитвенского сельского поселения </w:t>
            </w:r>
            <w:r w:rsidRPr="00795798">
              <w:rPr>
                <w:sz w:val="28"/>
                <w:szCs w:val="28"/>
              </w:rPr>
              <w:t xml:space="preserve">                                                                    </w:t>
            </w:r>
            <w:r w:rsidRPr="00795798">
              <w:rPr>
                <w:color w:val="000000"/>
                <w:kern w:val="2"/>
                <w:sz w:val="28"/>
                <w:szCs w:val="28"/>
              </w:rPr>
              <w:t>________________________________</w:t>
            </w:r>
            <w:r>
              <w:rPr>
                <w:color w:val="000000"/>
                <w:kern w:val="2"/>
                <w:sz w:val="28"/>
                <w:szCs w:val="28"/>
              </w:rPr>
              <w:t xml:space="preserve">С.В. Разуваев </w:t>
            </w:r>
          </w:p>
          <w:p w:rsidR="00B9392C" w:rsidRDefault="00B9392C" w:rsidP="009A5237">
            <w:pPr>
              <w:tabs>
                <w:tab w:val="left" w:pos="2835"/>
              </w:tabs>
              <w:autoSpaceDE w:val="0"/>
              <w:autoSpaceDN w:val="0"/>
              <w:outlineLvl w:val="1"/>
              <w:rPr>
                <w:color w:val="000000"/>
                <w:kern w:val="2"/>
                <w:sz w:val="24"/>
                <w:szCs w:val="24"/>
              </w:rPr>
            </w:pPr>
            <w:r w:rsidRPr="00B52D95">
              <w:rPr>
                <w:color w:val="000000"/>
                <w:kern w:val="2"/>
                <w:sz w:val="24"/>
                <w:szCs w:val="24"/>
              </w:rPr>
              <w:t>(наименование органа, осуществляющего функции и полномочия учредителя, главного распорядителя средств бюджета</w:t>
            </w:r>
            <w:r>
              <w:rPr>
                <w:color w:val="000000"/>
                <w:kern w:val="2"/>
                <w:sz w:val="24"/>
                <w:szCs w:val="24"/>
              </w:rPr>
              <w:t xml:space="preserve"> Каменского района</w:t>
            </w:r>
            <w:r w:rsidRPr="00B52D95">
              <w:rPr>
                <w:color w:val="000000"/>
                <w:kern w:val="2"/>
                <w:sz w:val="24"/>
                <w:szCs w:val="24"/>
              </w:rPr>
              <w:t>)</w:t>
            </w:r>
          </w:p>
          <w:p w:rsidR="00B9392C" w:rsidRDefault="00B9392C" w:rsidP="009A5237">
            <w:pPr>
              <w:tabs>
                <w:tab w:val="left" w:pos="2835"/>
              </w:tabs>
              <w:autoSpaceDE w:val="0"/>
              <w:autoSpaceDN w:val="0"/>
              <w:outlineLvl w:val="1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 xml:space="preserve">                         «11» января 2021 года</w:t>
            </w:r>
          </w:p>
          <w:tbl>
            <w:tblPr>
              <w:tblStyle w:val="ae"/>
              <w:tblW w:w="7428" w:type="dxa"/>
              <w:tblInd w:w="141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/>
            </w:tblPr>
            <w:tblGrid>
              <w:gridCol w:w="2609"/>
              <w:gridCol w:w="134"/>
              <w:gridCol w:w="1830"/>
              <w:gridCol w:w="134"/>
              <w:gridCol w:w="2721"/>
            </w:tblGrid>
            <w:tr w:rsidR="00B9392C" w:rsidTr="009A5237">
              <w:tc>
                <w:tcPr>
                  <w:tcW w:w="2609" w:type="dxa"/>
                  <w:tcBorders>
                    <w:bottom w:val="single" w:sz="4" w:space="0" w:color="auto"/>
                  </w:tcBorders>
                </w:tcPr>
                <w:p w:rsidR="00B9392C" w:rsidRDefault="00B9392C" w:rsidP="009A5237">
                  <w:pPr>
                    <w:tabs>
                      <w:tab w:val="left" w:pos="11199"/>
                      <w:tab w:val="left" w:pos="15168"/>
                    </w:tabs>
                    <w:jc w:val="center"/>
                    <w:rPr>
                      <w:color w:val="000000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34" w:type="dxa"/>
                </w:tcPr>
                <w:p w:rsidR="00B9392C" w:rsidRDefault="00B9392C" w:rsidP="009A5237">
                  <w:pPr>
                    <w:tabs>
                      <w:tab w:val="left" w:pos="11199"/>
                      <w:tab w:val="left" w:pos="15168"/>
                    </w:tabs>
                    <w:jc w:val="center"/>
                    <w:rPr>
                      <w:color w:val="000000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830" w:type="dxa"/>
                  <w:tcBorders>
                    <w:bottom w:val="single" w:sz="4" w:space="0" w:color="auto"/>
                  </w:tcBorders>
                </w:tcPr>
                <w:p w:rsidR="00B9392C" w:rsidRDefault="00B9392C" w:rsidP="009A5237">
                  <w:pPr>
                    <w:tabs>
                      <w:tab w:val="left" w:pos="11199"/>
                      <w:tab w:val="left" w:pos="15168"/>
                    </w:tabs>
                    <w:jc w:val="center"/>
                    <w:rPr>
                      <w:color w:val="000000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34" w:type="dxa"/>
                </w:tcPr>
                <w:p w:rsidR="00B9392C" w:rsidRDefault="00B9392C" w:rsidP="009A5237">
                  <w:pPr>
                    <w:tabs>
                      <w:tab w:val="left" w:pos="11199"/>
                      <w:tab w:val="left" w:pos="15168"/>
                    </w:tabs>
                    <w:jc w:val="center"/>
                    <w:rPr>
                      <w:color w:val="000000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2721" w:type="dxa"/>
                  <w:tcBorders>
                    <w:bottom w:val="single" w:sz="4" w:space="0" w:color="auto"/>
                  </w:tcBorders>
                </w:tcPr>
                <w:p w:rsidR="00B9392C" w:rsidRDefault="00B9392C" w:rsidP="009A5237">
                  <w:pPr>
                    <w:tabs>
                      <w:tab w:val="left" w:pos="11199"/>
                      <w:tab w:val="left" w:pos="15168"/>
                    </w:tabs>
                    <w:jc w:val="center"/>
                    <w:rPr>
                      <w:color w:val="000000"/>
                      <w:kern w:val="2"/>
                      <w:sz w:val="24"/>
                      <w:szCs w:val="24"/>
                    </w:rPr>
                  </w:pPr>
                </w:p>
              </w:tc>
            </w:tr>
            <w:tr w:rsidR="00B9392C" w:rsidTr="009A5237">
              <w:tc>
                <w:tcPr>
                  <w:tcW w:w="2609" w:type="dxa"/>
                  <w:tcBorders>
                    <w:top w:val="single" w:sz="4" w:space="0" w:color="auto"/>
                  </w:tcBorders>
                </w:tcPr>
                <w:p w:rsidR="00B9392C" w:rsidRDefault="00B9392C" w:rsidP="009A5237">
                  <w:pPr>
                    <w:tabs>
                      <w:tab w:val="left" w:pos="11199"/>
                      <w:tab w:val="left" w:pos="15168"/>
                    </w:tabs>
                    <w:rPr>
                      <w:color w:val="000000"/>
                      <w:kern w:val="2"/>
                      <w:sz w:val="24"/>
                      <w:szCs w:val="24"/>
                    </w:rPr>
                  </w:pPr>
                  <w:r w:rsidRPr="00B52D95">
                    <w:rPr>
                      <w:color w:val="000000"/>
                      <w:kern w:val="2"/>
                      <w:sz w:val="24"/>
                      <w:szCs w:val="24"/>
                    </w:rPr>
                    <w:t>(должность)</w:t>
                  </w:r>
                </w:p>
              </w:tc>
              <w:tc>
                <w:tcPr>
                  <w:tcW w:w="134" w:type="dxa"/>
                </w:tcPr>
                <w:p w:rsidR="00B9392C" w:rsidRDefault="00B9392C" w:rsidP="009A5237">
                  <w:pPr>
                    <w:tabs>
                      <w:tab w:val="left" w:pos="11199"/>
                      <w:tab w:val="left" w:pos="15168"/>
                    </w:tabs>
                    <w:jc w:val="center"/>
                    <w:rPr>
                      <w:color w:val="000000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830" w:type="dxa"/>
                  <w:tcBorders>
                    <w:top w:val="single" w:sz="4" w:space="0" w:color="auto"/>
                  </w:tcBorders>
                </w:tcPr>
                <w:p w:rsidR="00B9392C" w:rsidRDefault="00B9392C" w:rsidP="009A5237">
                  <w:pPr>
                    <w:tabs>
                      <w:tab w:val="left" w:pos="11199"/>
                      <w:tab w:val="left" w:pos="15168"/>
                    </w:tabs>
                    <w:jc w:val="center"/>
                    <w:rPr>
                      <w:color w:val="000000"/>
                      <w:kern w:val="2"/>
                      <w:sz w:val="24"/>
                      <w:szCs w:val="24"/>
                    </w:rPr>
                  </w:pPr>
                  <w:r w:rsidRPr="00B52D95">
                    <w:rPr>
                      <w:color w:val="000000"/>
                      <w:kern w:val="2"/>
                      <w:sz w:val="24"/>
                      <w:szCs w:val="24"/>
                    </w:rPr>
                    <w:t>(подпись)</w:t>
                  </w:r>
                </w:p>
              </w:tc>
              <w:tc>
                <w:tcPr>
                  <w:tcW w:w="134" w:type="dxa"/>
                </w:tcPr>
                <w:p w:rsidR="00B9392C" w:rsidRDefault="00B9392C" w:rsidP="009A5237">
                  <w:pPr>
                    <w:tabs>
                      <w:tab w:val="left" w:pos="11199"/>
                      <w:tab w:val="left" w:pos="15168"/>
                    </w:tabs>
                    <w:jc w:val="center"/>
                    <w:rPr>
                      <w:color w:val="000000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2721" w:type="dxa"/>
                  <w:tcBorders>
                    <w:top w:val="single" w:sz="4" w:space="0" w:color="auto"/>
                  </w:tcBorders>
                </w:tcPr>
                <w:p w:rsidR="00B9392C" w:rsidRDefault="00B9392C" w:rsidP="009A5237">
                  <w:pPr>
                    <w:tabs>
                      <w:tab w:val="left" w:pos="11199"/>
                      <w:tab w:val="left" w:pos="15168"/>
                    </w:tabs>
                    <w:jc w:val="center"/>
                    <w:rPr>
                      <w:color w:val="000000"/>
                      <w:kern w:val="2"/>
                      <w:sz w:val="24"/>
                      <w:szCs w:val="24"/>
                    </w:rPr>
                  </w:pPr>
                  <w:r w:rsidRPr="00B52D95">
                    <w:rPr>
                      <w:color w:val="000000"/>
                      <w:kern w:val="2"/>
                      <w:sz w:val="24"/>
                      <w:szCs w:val="24"/>
                    </w:rPr>
                    <w:t>(расшифровка подписи)</w:t>
                  </w:r>
                </w:p>
              </w:tc>
            </w:tr>
          </w:tbl>
          <w:p w:rsidR="00B9392C" w:rsidRPr="00B52D95" w:rsidRDefault="00B9392C" w:rsidP="009A5237">
            <w:pPr>
              <w:tabs>
                <w:tab w:val="left" w:pos="2835"/>
              </w:tabs>
              <w:autoSpaceDE w:val="0"/>
              <w:autoSpaceDN w:val="0"/>
              <w:outlineLvl w:val="1"/>
              <w:rPr>
                <w:sz w:val="28"/>
                <w:szCs w:val="28"/>
              </w:rPr>
            </w:pPr>
          </w:p>
        </w:tc>
      </w:tr>
      <w:tr w:rsidR="00B9392C" w:rsidTr="009A5237">
        <w:tblPrEx>
          <w:tblCellMar>
            <w:left w:w="57" w:type="dxa"/>
            <w:right w:w="57" w:type="dxa"/>
          </w:tblCellMar>
        </w:tblPrEx>
        <w:trPr>
          <w:gridBefore w:val="3"/>
          <w:wBefore w:w="19841" w:type="dxa"/>
        </w:trPr>
        <w:tc>
          <w:tcPr>
            <w:tcW w:w="134" w:type="dxa"/>
          </w:tcPr>
          <w:p w:rsidR="00B9392C" w:rsidRDefault="00B9392C" w:rsidP="009A5237">
            <w:pPr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" w:type="dxa"/>
          </w:tcPr>
          <w:p w:rsidR="00B9392C" w:rsidRDefault="00B9392C" w:rsidP="009A5237">
            <w:pPr>
              <w:tabs>
                <w:tab w:val="left" w:pos="11199"/>
                <w:tab w:val="left" w:pos="15168"/>
              </w:tabs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36" w:type="dxa"/>
          </w:tcPr>
          <w:p w:rsidR="00B9392C" w:rsidRDefault="00B9392C" w:rsidP="009A5237">
            <w:pPr>
              <w:tabs>
                <w:tab w:val="left" w:pos="11199"/>
                <w:tab w:val="left" w:pos="15168"/>
              </w:tabs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4" w:type="dxa"/>
          </w:tcPr>
          <w:p w:rsidR="00B9392C" w:rsidRDefault="00B9392C" w:rsidP="009A5237">
            <w:pPr>
              <w:tabs>
                <w:tab w:val="left" w:pos="11199"/>
                <w:tab w:val="left" w:pos="15168"/>
              </w:tabs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39" w:type="dxa"/>
          </w:tcPr>
          <w:p w:rsidR="00B9392C" w:rsidRDefault="00B9392C" w:rsidP="009A5237">
            <w:pPr>
              <w:tabs>
                <w:tab w:val="left" w:pos="11199"/>
                <w:tab w:val="left" w:pos="15168"/>
              </w:tabs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</w:tbl>
    <w:p w:rsidR="00B9392C" w:rsidRPr="005172A4" w:rsidRDefault="00E16C8F" w:rsidP="00B9392C">
      <w:pPr>
        <w:widowControl w:val="0"/>
        <w:spacing w:before="240" w:after="60" w:line="228" w:lineRule="auto"/>
        <w:jc w:val="center"/>
        <w:outlineLvl w:val="3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6" o:spid="_x0000_s1039" type="#_x0000_t202" style="position:absolute;left:0;text-align:left;margin-left:472.8pt;margin-top:7pt;width:51.25pt;height:18.7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">
            <v:textbox>
              <w:txbxContent>
                <w:p w:rsidR="00B9392C" w:rsidRPr="0070569E" w:rsidRDefault="00B9392C" w:rsidP="00B9392C">
                  <w:pPr>
                    <w:rPr>
                      <w:sz w:val="24"/>
                      <w:szCs w:val="24"/>
                    </w:rPr>
                  </w:pPr>
                  <w:r w:rsidRPr="0070569E">
                    <w:rPr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 w:rsidR="00B9392C" w:rsidRPr="005172A4">
        <w:rPr>
          <w:bCs/>
          <w:sz w:val="24"/>
          <w:szCs w:val="24"/>
          <w:shd w:val="clear" w:color="auto" w:fill="FFFFFF"/>
        </w:rPr>
        <w:t xml:space="preserve">МУНИЦИПАЛЬНОЕ ЗАДАНИЕ № </w:t>
      </w:r>
      <w:r w:rsidR="00B9392C" w:rsidRPr="005172A4">
        <w:rPr>
          <w:b/>
          <w:sz w:val="24"/>
          <w:szCs w:val="24"/>
          <w:vertAlign w:val="superscript"/>
        </w:rPr>
        <w:t>1</w:t>
      </w:r>
    </w:p>
    <w:p w:rsidR="00B9392C" w:rsidRPr="005172A4" w:rsidRDefault="00E16C8F" w:rsidP="00B9392C">
      <w:pPr>
        <w:widowControl w:val="0"/>
        <w:spacing w:line="228" w:lineRule="auto"/>
        <w:jc w:val="center"/>
        <w:rPr>
          <w:sz w:val="24"/>
          <w:szCs w:val="24"/>
          <w:shd w:val="clear" w:color="auto" w:fill="FFFFFF"/>
        </w:rPr>
      </w:pPr>
      <w:r w:rsidRPr="00E16C8F">
        <w:rPr>
          <w:b/>
          <w:bCs/>
          <w:noProof/>
          <w:sz w:val="24"/>
          <w:szCs w:val="24"/>
        </w:rPr>
        <w:pict>
          <v:shape id="Поле 4" o:spid="_x0000_s1040" type="#_x0000_t202" style="position:absolute;left:0;text-align:left;margin-left:8in;margin-top:1.35pt;width:171pt;height:158.3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" stroked="f">
            <v:textbox>
              <w:txbxContent>
                <w:p w:rsidR="00B9392C" w:rsidRPr="004555ED" w:rsidRDefault="00B9392C" w:rsidP="00B9392C"/>
              </w:txbxContent>
            </v:textbox>
          </v:shape>
        </w:pict>
      </w:r>
      <w:r w:rsidR="00B9392C" w:rsidRPr="005172A4">
        <w:rPr>
          <w:sz w:val="24"/>
          <w:szCs w:val="24"/>
          <w:shd w:val="clear" w:color="auto" w:fill="FFFFFF"/>
        </w:rPr>
        <w:t>на 20</w:t>
      </w:r>
      <w:r w:rsidR="00B9392C">
        <w:rPr>
          <w:sz w:val="24"/>
          <w:szCs w:val="24"/>
          <w:shd w:val="clear" w:color="auto" w:fill="FFFFFF"/>
        </w:rPr>
        <w:t>21</w:t>
      </w:r>
      <w:r w:rsidR="00B9392C" w:rsidRPr="005172A4">
        <w:rPr>
          <w:sz w:val="24"/>
          <w:szCs w:val="24"/>
          <w:shd w:val="clear" w:color="auto" w:fill="FFFFFF"/>
        </w:rPr>
        <w:t xml:space="preserve"> год и плановый период 202</w:t>
      </w:r>
      <w:r w:rsidR="00B9392C">
        <w:rPr>
          <w:sz w:val="24"/>
          <w:szCs w:val="24"/>
          <w:shd w:val="clear" w:color="auto" w:fill="FFFFFF"/>
        </w:rPr>
        <w:t>2</w:t>
      </w:r>
      <w:r w:rsidR="00B9392C" w:rsidRPr="005172A4">
        <w:rPr>
          <w:sz w:val="24"/>
          <w:szCs w:val="24"/>
          <w:shd w:val="clear" w:color="auto" w:fill="FFFFFF"/>
        </w:rPr>
        <w:t xml:space="preserve"> и 202</w:t>
      </w:r>
      <w:r w:rsidR="00B9392C">
        <w:rPr>
          <w:sz w:val="24"/>
          <w:szCs w:val="24"/>
          <w:shd w:val="clear" w:color="auto" w:fill="FFFFFF"/>
        </w:rPr>
        <w:t>3</w:t>
      </w:r>
      <w:r w:rsidR="00B9392C" w:rsidRPr="005172A4">
        <w:rPr>
          <w:sz w:val="24"/>
          <w:szCs w:val="24"/>
          <w:shd w:val="clear" w:color="auto" w:fill="FFFFFF"/>
        </w:rPr>
        <w:t xml:space="preserve"> годов</w:t>
      </w:r>
    </w:p>
    <w:p w:rsidR="00B9392C" w:rsidRPr="005172A4" w:rsidRDefault="00E16C8F" w:rsidP="00B9392C">
      <w:pPr>
        <w:widowControl w:val="0"/>
        <w:tabs>
          <w:tab w:val="right" w:pos="2698"/>
        </w:tabs>
        <w:spacing w:line="228" w:lineRule="auto"/>
        <w:ind w:left="140"/>
        <w:jc w:val="center"/>
        <w:rPr>
          <w:sz w:val="24"/>
          <w:szCs w:val="24"/>
          <w:u w:val="single"/>
        </w:rPr>
      </w:pPr>
      <w:r w:rsidRPr="00E16C8F">
        <w:rPr>
          <w:b/>
          <w:bCs/>
          <w:noProof/>
          <w:sz w:val="24"/>
          <w:szCs w:val="24"/>
        </w:rPr>
        <w:pict>
          <v:shape id="Поле 3" o:spid="_x0000_s1041" type="#_x0000_t202" style="position:absolute;left:0;text-align:left;margin-left:585pt;margin-top:11.8pt;width:148.75pt;height:175.4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" stroked="f">
            <v:textbox>
              <w:txbxContent>
                <w:tbl>
                  <w:tblPr>
                    <w:tblW w:w="303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1529"/>
                    <w:gridCol w:w="1503"/>
                  </w:tblGrid>
                  <w:tr w:rsidR="00B9392C" w:rsidRPr="008A4AA1" w:rsidTr="00F211B0">
                    <w:trPr>
                      <w:trHeight w:val="178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B9392C" w:rsidRPr="008A4AA1" w:rsidRDefault="00B9392C" w:rsidP="00F211B0"/>
                    </w:tc>
                    <w:tc>
                      <w:tcPr>
                        <w:tcW w:w="1503" w:type="dxa"/>
                        <w:tcBorders>
                          <w:bottom w:val="single" w:sz="12" w:space="0" w:color="auto"/>
                        </w:tcBorders>
                      </w:tcPr>
                      <w:p w:rsidR="00B9392C" w:rsidRPr="008A4AA1" w:rsidRDefault="00B9392C" w:rsidP="00F211B0">
                        <w:r w:rsidRPr="008A4AA1">
                          <w:t>Коды</w:t>
                        </w:r>
                      </w:p>
                    </w:tc>
                  </w:tr>
                  <w:tr w:rsidR="00B9392C" w:rsidRPr="008A4AA1" w:rsidTr="00F211B0">
                    <w:trPr>
                      <w:trHeight w:val="34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B9392C" w:rsidRPr="008A4AA1" w:rsidRDefault="00B9392C" w:rsidP="00F211B0">
                        <w:pPr>
                          <w:ind w:left="-142"/>
                          <w:jc w:val="right"/>
                        </w:pPr>
                        <w:r>
                          <w:t xml:space="preserve"> </w:t>
                        </w:r>
                        <w:r w:rsidRPr="008A4AA1">
                          <w:t>Форма по ОКУД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B9392C" w:rsidRPr="008A4AA1" w:rsidRDefault="00B9392C" w:rsidP="00F211B0">
                        <w:pPr>
                          <w:jc w:val="center"/>
                        </w:pPr>
                        <w:r w:rsidRPr="008A4AA1">
                          <w:t>0506001</w:t>
                        </w:r>
                      </w:p>
                    </w:tc>
                  </w:tr>
                  <w:tr w:rsidR="00B9392C" w:rsidRPr="008A4AA1" w:rsidTr="00F211B0">
                    <w:trPr>
                      <w:trHeight w:val="383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B9392C" w:rsidRPr="008A4AA1" w:rsidRDefault="00B9392C" w:rsidP="00F211B0">
                        <w:pPr>
                          <w:ind w:left="-142"/>
                          <w:jc w:val="right"/>
                        </w:pPr>
                        <w:r>
                          <w:t>Дата начала действия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B9392C" w:rsidRPr="005172A4" w:rsidRDefault="00B9392C" w:rsidP="00F211B0">
                        <w:pPr>
                          <w:jc w:val="center"/>
                        </w:pPr>
                        <w:r w:rsidRPr="005172A4">
                          <w:t>01.01.20</w:t>
                        </w:r>
                        <w:r>
                          <w:t>21</w:t>
                        </w:r>
                      </w:p>
                    </w:tc>
                  </w:tr>
                  <w:tr w:rsidR="00B9392C" w:rsidRPr="008A4AA1" w:rsidTr="00F211B0">
                    <w:trPr>
                      <w:trHeight w:val="383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B9392C" w:rsidRPr="008A4AA1" w:rsidRDefault="00B9392C" w:rsidP="00F211B0">
                        <w:pPr>
                          <w:ind w:left="-142"/>
                          <w:jc w:val="right"/>
                        </w:pPr>
                        <w:r w:rsidRPr="008A4AA1">
                          <w:t>Дата</w:t>
                        </w:r>
                        <w:r>
                          <w:t xml:space="preserve"> окончания действия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B9392C" w:rsidRPr="008A4AA1" w:rsidRDefault="00B9392C" w:rsidP="00F211B0">
                        <w:pPr>
                          <w:jc w:val="center"/>
                        </w:pPr>
                        <w:r>
                          <w:t>31.12.</w:t>
                        </w:r>
                        <w:r w:rsidRPr="00E14C67">
                          <w:t>202</w:t>
                        </w:r>
                        <w:r>
                          <w:t>3</w:t>
                        </w:r>
                      </w:p>
                    </w:tc>
                  </w:tr>
                  <w:tr w:rsidR="00B9392C" w:rsidRPr="008A4AA1" w:rsidTr="00F211B0">
                    <w:trPr>
                      <w:trHeight w:val="565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B9392C" w:rsidRPr="008A4AA1" w:rsidRDefault="00B9392C" w:rsidP="00F211B0">
                        <w:pPr>
                          <w:ind w:left="-142"/>
                          <w:jc w:val="right"/>
                        </w:pPr>
                        <w:r>
                          <w:t xml:space="preserve">Код </w:t>
                        </w:r>
                        <w:r w:rsidRPr="008A4AA1">
                          <w:t xml:space="preserve">по </w:t>
                        </w:r>
                        <w:r>
                          <w:t>с</w:t>
                        </w:r>
                        <w:r w:rsidRPr="008A4AA1">
                          <w:t>водному реестру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B9392C" w:rsidRPr="008A4AA1" w:rsidRDefault="00B9392C" w:rsidP="0070569E">
                        <w:pPr>
                          <w:jc w:val="center"/>
                        </w:pPr>
                        <w:r>
                          <w:t>603</w:t>
                        </w:r>
                        <w:r w:rsidRPr="0070569E">
                          <w:t>X6260</w:t>
                        </w:r>
                      </w:p>
                    </w:tc>
                  </w:tr>
                  <w:tr w:rsidR="00B9392C" w:rsidRPr="008A4AA1" w:rsidTr="00F211B0">
                    <w:trPr>
                      <w:trHeight w:val="179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B9392C" w:rsidRPr="008A4AA1" w:rsidRDefault="00B9392C" w:rsidP="00F211B0">
                        <w:pPr>
                          <w:ind w:left="-142"/>
                          <w:jc w:val="right"/>
                        </w:pPr>
                        <w:r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B9392C" w:rsidRPr="008A4AA1" w:rsidRDefault="00B9392C" w:rsidP="00F211B0">
                        <w:pPr>
                          <w:jc w:val="center"/>
                        </w:pPr>
                        <w:r>
                          <w:t>93.29.9</w:t>
                        </w:r>
                      </w:p>
                    </w:tc>
                  </w:tr>
                  <w:tr w:rsidR="00B9392C" w:rsidRPr="008A4AA1" w:rsidTr="00F211B0">
                    <w:trPr>
                      <w:trHeight w:val="201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B9392C" w:rsidRPr="008A4AA1" w:rsidRDefault="00B9392C" w:rsidP="00F211B0">
                        <w:pPr>
                          <w:ind w:left="-142"/>
                          <w:jc w:val="right"/>
                        </w:pPr>
                        <w:r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B9392C" w:rsidRPr="008A4AA1" w:rsidRDefault="00B9392C" w:rsidP="00F211B0">
                        <w:pPr>
                          <w:jc w:val="center"/>
                        </w:pPr>
                        <w:r>
                          <w:t>90.04</w:t>
                        </w:r>
                      </w:p>
                    </w:tc>
                  </w:tr>
                  <w:tr w:rsidR="00B9392C" w:rsidRPr="008A4AA1" w:rsidTr="00F211B0">
                    <w:trPr>
                      <w:trHeight w:val="56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B9392C" w:rsidRPr="008A4AA1" w:rsidRDefault="00B9392C" w:rsidP="00F211B0">
                        <w:pPr>
                          <w:ind w:left="-142"/>
                          <w:jc w:val="right"/>
                        </w:pPr>
                        <w:r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B9392C" w:rsidRPr="008A4AA1" w:rsidRDefault="00B9392C" w:rsidP="00F211B0">
                        <w:pPr>
                          <w:jc w:val="center"/>
                        </w:pPr>
                      </w:p>
                    </w:tc>
                  </w:tr>
                  <w:tr w:rsidR="00B9392C" w:rsidRPr="008A4AA1" w:rsidTr="00F211B0">
                    <w:trPr>
                      <w:trHeight w:val="201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B9392C" w:rsidRPr="008A4AA1" w:rsidRDefault="00B9392C" w:rsidP="00F211B0">
                        <w:pPr>
                          <w:jc w:val="right"/>
                        </w:pP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B9392C" w:rsidRPr="008A4AA1" w:rsidRDefault="00B9392C" w:rsidP="00F211B0">
                        <w:pPr>
                          <w:jc w:val="center"/>
                        </w:pPr>
                      </w:p>
                    </w:tc>
                  </w:tr>
                </w:tbl>
                <w:p w:rsidR="00B9392C" w:rsidRPr="00215EF6" w:rsidRDefault="00B9392C" w:rsidP="00B9392C"/>
              </w:txbxContent>
            </v:textbox>
          </v:shape>
        </w:pict>
      </w:r>
      <w:r w:rsidR="00B9392C" w:rsidRPr="005172A4">
        <w:rPr>
          <w:sz w:val="24"/>
          <w:szCs w:val="24"/>
          <w:u w:val="single"/>
          <w:shd w:val="clear" w:color="auto" w:fill="FFFFFF"/>
        </w:rPr>
        <w:t xml:space="preserve"> от </w:t>
      </w:r>
      <w:r w:rsidR="00B9392C" w:rsidRPr="005172A4">
        <w:rPr>
          <w:sz w:val="24"/>
          <w:szCs w:val="24"/>
          <w:u w:val="single"/>
        </w:rPr>
        <w:t>«</w:t>
      </w:r>
      <w:r w:rsidR="00B9392C">
        <w:rPr>
          <w:sz w:val="24"/>
          <w:szCs w:val="24"/>
          <w:u w:val="single"/>
        </w:rPr>
        <w:t>11</w:t>
      </w:r>
      <w:r w:rsidR="00B9392C" w:rsidRPr="005172A4">
        <w:rPr>
          <w:sz w:val="24"/>
          <w:szCs w:val="24"/>
          <w:u w:val="single"/>
        </w:rPr>
        <w:t xml:space="preserve">» </w:t>
      </w:r>
      <w:r w:rsidR="00B9392C">
        <w:rPr>
          <w:sz w:val="24"/>
          <w:szCs w:val="24"/>
          <w:u w:val="single"/>
        </w:rPr>
        <w:t xml:space="preserve">января </w:t>
      </w:r>
      <w:r w:rsidR="00B9392C" w:rsidRPr="005172A4">
        <w:rPr>
          <w:sz w:val="24"/>
          <w:szCs w:val="24"/>
          <w:u w:val="single"/>
        </w:rPr>
        <w:t xml:space="preserve"> 20</w:t>
      </w:r>
      <w:r w:rsidR="00B9392C">
        <w:rPr>
          <w:sz w:val="24"/>
          <w:szCs w:val="24"/>
          <w:u w:val="single"/>
        </w:rPr>
        <w:t>21</w:t>
      </w:r>
      <w:r w:rsidR="00B9392C" w:rsidRPr="005172A4">
        <w:rPr>
          <w:sz w:val="24"/>
          <w:szCs w:val="24"/>
          <w:u w:val="single"/>
        </w:rPr>
        <w:t xml:space="preserve"> года</w:t>
      </w:r>
    </w:p>
    <w:p w:rsidR="00B9392C" w:rsidRPr="005172A4" w:rsidRDefault="00B9392C" w:rsidP="00B9392C">
      <w:pPr>
        <w:widowControl w:val="0"/>
        <w:tabs>
          <w:tab w:val="right" w:pos="2698"/>
        </w:tabs>
        <w:spacing w:line="228" w:lineRule="auto"/>
        <w:ind w:left="140"/>
        <w:jc w:val="center"/>
        <w:rPr>
          <w:sz w:val="24"/>
          <w:szCs w:val="24"/>
          <w:u w:val="single"/>
          <w:shd w:val="clear" w:color="auto" w:fill="FFFFFF"/>
        </w:rPr>
      </w:pPr>
    </w:p>
    <w:p w:rsidR="00B9392C" w:rsidRPr="005172A4" w:rsidRDefault="00B9392C" w:rsidP="00B9392C">
      <w:pPr>
        <w:widowControl w:val="0"/>
        <w:tabs>
          <w:tab w:val="right" w:pos="2698"/>
        </w:tabs>
        <w:ind w:left="140"/>
        <w:jc w:val="center"/>
        <w:rPr>
          <w:sz w:val="24"/>
          <w:szCs w:val="24"/>
          <w:shd w:val="clear" w:color="auto" w:fill="FFFFFF"/>
        </w:rPr>
      </w:pPr>
    </w:p>
    <w:p w:rsidR="00B9392C" w:rsidRPr="005172A4" w:rsidRDefault="00B9392C" w:rsidP="00B9392C">
      <w:pPr>
        <w:widowControl w:val="0"/>
        <w:tabs>
          <w:tab w:val="right" w:pos="2698"/>
        </w:tabs>
        <w:spacing w:line="228" w:lineRule="auto"/>
        <w:ind w:left="140"/>
        <w:jc w:val="both"/>
        <w:rPr>
          <w:sz w:val="24"/>
          <w:szCs w:val="24"/>
          <w:shd w:val="clear" w:color="auto" w:fill="FFFFFF"/>
        </w:rPr>
      </w:pPr>
    </w:p>
    <w:p w:rsidR="00B9392C" w:rsidRPr="005172A4" w:rsidRDefault="00B9392C" w:rsidP="00B9392C">
      <w:pPr>
        <w:widowControl w:val="0"/>
        <w:spacing w:line="228" w:lineRule="auto"/>
        <w:outlineLvl w:val="3"/>
        <w:rPr>
          <w:bCs/>
          <w:sz w:val="24"/>
          <w:szCs w:val="24"/>
          <w:shd w:val="clear" w:color="auto" w:fill="FFFFFF"/>
        </w:rPr>
      </w:pPr>
      <w:r w:rsidRPr="005172A4">
        <w:rPr>
          <w:bCs/>
          <w:sz w:val="24"/>
          <w:szCs w:val="24"/>
          <w:shd w:val="clear" w:color="auto" w:fill="FFFFFF"/>
        </w:rPr>
        <w:t>Наименование  муниципального учреждения</w:t>
      </w:r>
    </w:p>
    <w:p w:rsidR="00B9392C" w:rsidRDefault="00B9392C" w:rsidP="00B9392C">
      <w:pPr>
        <w:widowControl w:val="0"/>
        <w:spacing w:line="228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>
        <w:rPr>
          <w:bCs/>
          <w:color w:val="000000"/>
          <w:sz w:val="24"/>
          <w:szCs w:val="24"/>
          <w:shd w:val="clear" w:color="auto" w:fill="FFFFFF"/>
        </w:rPr>
        <w:t>Каменского района Ростовской области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(обособленного подразделения) </w:t>
      </w:r>
    </w:p>
    <w:p w:rsidR="00B9392C" w:rsidRDefault="00B9392C" w:rsidP="00B9392C">
      <w:pPr>
        <w:widowControl w:val="0"/>
        <w:spacing w:line="228" w:lineRule="auto"/>
        <w:outlineLvl w:val="3"/>
        <w:rPr>
          <w:b/>
          <w:bCs/>
          <w:color w:val="000000"/>
          <w:sz w:val="24"/>
          <w:szCs w:val="24"/>
          <w:u w:val="single"/>
          <w:shd w:val="clear" w:color="auto" w:fill="FFFFFF"/>
        </w:rPr>
      </w:pPr>
      <w:r>
        <w:rPr>
          <w:b/>
          <w:bCs/>
          <w:color w:val="000000"/>
          <w:sz w:val="24"/>
          <w:szCs w:val="24"/>
          <w:u w:val="single"/>
          <w:shd w:val="clear" w:color="auto" w:fill="FFFFFF"/>
        </w:rPr>
        <w:t>м</w:t>
      </w:r>
      <w:r w:rsidRPr="005F104E">
        <w:rPr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униципальное бюджетное учреждение </w:t>
      </w:r>
      <w:r>
        <w:rPr>
          <w:b/>
          <w:bCs/>
          <w:color w:val="000000"/>
          <w:sz w:val="24"/>
          <w:szCs w:val="24"/>
          <w:u w:val="single"/>
          <w:shd w:val="clear" w:color="auto" w:fill="FFFFFF"/>
        </w:rPr>
        <w:t>культуры Калитвенского сельского поселения</w:t>
      </w:r>
    </w:p>
    <w:p w:rsidR="00B9392C" w:rsidRPr="005F104E" w:rsidRDefault="00B9392C" w:rsidP="00B9392C">
      <w:pPr>
        <w:widowControl w:val="0"/>
        <w:spacing w:line="228" w:lineRule="auto"/>
        <w:outlineLvl w:val="3"/>
        <w:rPr>
          <w:b/>
          <w:bCs/>
          <w:color w:val="000000"/>
          <w:sz w:val="24"/>
          <w:szCs w:val="24"/>
          <w:u w:val="single"/>
          <w:shd w:val="clear" w:color="auto" w:fill="FFFFFF"/>
        </w:rPr>
      </w:pPr>
      <w:r>
        <w:rPr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«Калитвенский центр культуры и спорта» </w:t>
      </w:r>
    </w:p>
    <w:p w:rsidR="00B9392C" w:rsidRDefault="00B9392C" w:rsidP="00B9392C">
      <w:pPr>
        <w:widowControl w:val="0"/>
        <w:spacing w:line="228" w:lineRule="auto"/>
        <w:rPr>
          <w:color w:val="000000"/>
          <w:sz w:val="24"/>
          <w:szCs w:val="24"/>
        </w:rPr>
      </w:pPr>
    </w:p>
    <w:p w:rsidR="00B9392C" w:rsidRPr="001E7744" w:rsidRDefault="00B9392C" w:rsidP="00B9392C">
      <w:pPr>
        <w:widowControl w:val="0"/>
        <w:spacing w:line="228" w:lineRule="auto"/>
        <w:rPr>
          <w:color w:val="000000"/>
          <w:sz w:val="24"/>
          <w:szCs w:val="24"/>
        </w:rPr>
      </w:pPr>
    </w:p>
    <w:p w:rsidR="00B9392C" w:rsidRPr="00F211B0" w:rsidRDefault="00B9392C" w:rsidP="00B9392C">
      <w:pPr>
        <w:widowControl w:val="0"/>
        <w:spacing w:line="228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Виды деятельности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муниципального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учреждения </w:t>
      </w:r>
    </w:p>
    <w:p w:rsidR="00B9392C" w:rsidRDefault="00B9392C" w:rsidP="00B9392C">
      <w:pPr>
        <w:widowControl w:val="0"/>
        <w:spacing w:line="228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Каменского района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(обособленного </w:t>
      </w:r>
      <w:r>
        <w:rPr>
          <w:bCs/>
          <w:color w:val="000000"/>
          <w:sz w:val="24"/>
          <w:szCs w:val="24"/>
          <w:shd w:val="clear" w:color="auto" w:fill="FFFFFF"/>
        </w:rPr>
        <w:t xml:space="preserve">подразделения) </w:t>
      </w:r>
    </w:p>
    <w:p w:rsidR="00B9392C" w:rsidRDefault="00B9392C" w:rsidP="00B9392C">
      <w:pPr>
        <w:widowControl w:val="0"/>
        <w:spacing w:line="228" w:lineRule="auto"/>
        <w:outlineLvl w:val="3"/>
        <w:rPr>
          <w:b/>
          <w:bCs/>
          <w:color w:val="000000"/>
          <w:sz w:val="24"/>
          <w:szCs w:val="24"/>
          <w:u w:val="single"/>
          <w:shd w:val="clear" w:color="auto" w:fill="FFFFFF"/>
        </w:rPr>
      </w:pPr>
      <w:r>
        <w:rPr>
          <w:b/>
          <w:bCs/>
          <w:color w:val="000000"/>
          <w:sz w:val="24"/>
          <w:szCs w:val="24"/>
          <w:u w:val="single"/>
          <w:shd w:val="clear" w:color="auto" w:fill="FFFFFF"/>
        </w:rPr>
        <w:t>Культура и кинематография</w:t>
      </w:r>
    </w:p>
    <w:p w:rsidR="00B9392C" w:rsidRPr="001E7744" w:rsidRDefault="00B9392C" w:rsidP="00B9392C">
      <w:pPr>
        <w:widowControl w:val="0"/>
        <w:spacing w:line="228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>
        <w:rPr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Услуги учреждений культуры и искусств  </w:t>
      </w:r>
    </w:p>
    <w:p w:rsidR="00B9392C" w:rsidRPr="001E7744" w:rsidRDefault="00B9392C" w:rsidP="00B9392C">
      <w:pPr>
        <w:widowControl w:val="0"/>
        <w:spacing w:line="228" w:lineRule="auto"/>
        <w:rPr>
          <w:color w:val="000000"/>
          <w:sz w:val="24"/>
          <w:szCs w:val="24"/>
        </w:rPr>
      </w:pPr>
    </w:p>
    <w:p w:rsidR="00B9392C" w:rsidRDefault="00B9392C" w:rsidP="00B9392C">
      <w:pPr>
        <w:widowControl w:val="0"/>
        <w:spacing w:line="228" w:lineRule="auto"/>
        <w:jc w:val="center"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</w:p>
    <w:p w:rsidR="00B9392C" w:rsidRDefault="00B9392C" w:rsidP="00B9392C">
      <w:pPr>
        <w:tabs>
          <w:tab w:val="left" w:pos="11199"/>
          <w:tab w:val="left" w:pos="15168"/>
        </w:tabs>
        <w:ind w:left="14175"/>
        <w:jc w:val="center"/>
        <w:rPr>
          <w:color w:val="000000"/>
          <w:kern w:val="2"/>
          <w:sz w:val="28"/>
          <w:szCs w:val="28"/>
        </w:rPr>
      </w:pPr>
    </w:p>
    <w:p w:rsidR="00B9392C" w:rsidRDefault="00B9392C" w:rsidP="00B9392C">
      <w:pPr>
        <w:tabs>
          <w:tab w:val="left" w:pos="11199"/>
          <w:tab w:val="left" w:pos="15168"/>
        </w:tabs>
        <w:ind w:left="14175"/>
        <w:jc w:val="center"/>
        <w:rPr>
          <w:color w:val="000000"/>
          <w:kern w:val="2"/>
          <w:sz w:val="28"/>
          <w:szCs w:val="28"/>
        </w:rPr>
      </w:pPr>
    </w:p>
    <w:p w:rsidR="00B9392C" w:rsidRDefault="00B9392C" w:rsidP="00B9392C">
      <w:pPr>
        <w:tabs>
          <w:tab w:val="left" w:pos="11199"/>
          <w:tab w:val="left" w:pos="15168"/>
        </w:tabs>
        <w:ind w:left="14175"/>
        <w:jc w:val="center"/>
        <w:rPr>
          <w:color w:val="000000"/>
          <w:kern w:val="2"/>
          <w:sz w:val="28"/>
          <w:szCs w:val="28"/>
        </w:rPr>
      </w:pPr>
    </w:p>
    <w:p w:rsidR="00B9392C" w:rsidRDefault="00B9392C" w:rsidP="00B9392C">
      <w:pPr>
        <w:tabs>
          <w:tab w:val="left" w:pos="11199"/>
          <w:tab w:val="left" w:pos="15168"/>
        </w:tabs>
        <w:ind w:left="14175"/>
        <w:jc w:val="center"/>
        <w:rPr>
          <w:color w:val="000000"/>
          <w:kern w:val="2"/>
          <w:sz w:val="28"/>
          <w:szCs w:val="28"/>
        </w:rPr>
      </w:pPr>
    </w:p>
    <w:p w:rsidR="00B9392C" w:rsidRDefault="00B9392C" w:rsidP="00B9392C">
      <w:pPr>
        <w:tabs>
          <w:tab w:val="left" w:pos="11199"/>
          <w:tab w:val="left" w:pos="15168"/>
        </w:tabs>
        <w:ind w:left="14175"/>
        <w:jc w:val="center"/>
        <w:rPr>
          <w:color w:val="000000"/>
          <w:kern w:val="2"/>
          <w:sz w:val="28"/>
          <w:szCs w:val="28"/>
        </w:rPr>
      </w:pPr>
    </w:p>
    <w:p w:rsidR="00B9392C" w:rsidRPr="008E348B" w:rsidRDefault="00B9392C" w:rsidP="00B9392C">
      <w:pPr>
        <w:keepNext/>
        <w:spacing w:before="240" w:after="60"/>
        <w:jc w:val="center"/>
        <w:outlineLvl w:val="3"/>
        <w:rPr>
          <w:bCs/>
          <w:sz w:val="24"/>
          <w:szCs w:val="24"/>
        </w:rPr>
      </w:pPr>
      <w:r w:rsidRPr="008E348B">
        <w:rPr>
          <w:bCs/>
          <w:color w:val="000000"/>
          <w:sz w:val="24"/>
          <w:szCs w:val="24"/>
          <w:shd w:val="clear" w:color="auto" w:fill="FFFFFF"/>
        </w:rPr>
        <w:lastRenderedPageBreak/>
        <w:t xml:space="preserve">ЧАСТЬ 1. Сведения об оказываемых муниципальных услугах </w:t>
      </w:r>
      <w:r w:rsidRPr="008E348B"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</w:p>
    <w:p w:rsidR="00B9392C" w:rsidRPr="008E348B" w:rsidRDefault="00E16C8F" w:rsidP="00B9392C">
      <w:pPr>
        <w:keepNext/>
        <w:spacing w:before="240" w:after="60"/>
        <w:jc w:val="center"/>
        <w:outlineLvl w:val="3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shape id="Поле 5" o:spid="_x0000_s1042" type="#_x0000_t202" style="position:absolute;left:0;text-align:left;margin-left:588.3pt;margin-top:5.4pt;width:156.75pt;height:112.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" stroked="f">
            <v:textbox>
              <w:txbxContent>
                <w:tbl>
                  <w:tblPr>
                    <w:tblW w:w="301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794"/>
                    <w:gridCol w:w="1220"/>
                  </w:tblGrid>
                  <w:tr w:rsidR="00B9392C" w:rsidRPr="003907A7" w:rsidTr="0015508C">
                    <w:trPr>
                      <w:trHeight w:val="131"/>
                    </w:trPr>
                    <w:tc>
                      <w:tcPr>
                        <w:tcW w:w="1794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B9392C" w:rsidRPr="002D0873" w:rsidRDefault="00B9392C" w:rsidP="00AD6F42">
                        <w:pPr>
                          <w:pStyle w:val="41"/>
                          <w:suppressAutoHyphens/>
                          <w:spacing w:before="0"/>
                          <w:ind w:right="18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 w:rsidRPr="002D0873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>Код</w:t>
                        </w: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2D0873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по общероссийскому базовому перечню или региональному </w:t>
                        </w:r>
                      </w:p>
                      <w:p w:rsidR="00B9392C" w:rsidRPr="002D0873" w:rsidRDefault="00B9392C" w:rsidP="00F211B0">
                        <w:pPr>
                          <w:pStyle w:val="41"/>
                          <w:suppressAutoHyphens/>
                          <w:spacing w:before="0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 w:rsidRPr="002D0873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B9392C" w:rsidRPr="002C4733" w:rsidRDefault="00B9392C" w:rsidP="00F211B0">
                        <w:pPr>
                          <w:pStyle w:val="4"/>
                          <w:jc w:val="right"/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4"/>
                          </w:rPr>
                        </w:pPr>
                      </w:p>
                      <w:p w:rsidR="00B9392C" w:rsidRPr="005702C3" w:rsidRDefault="00B9392C" w:rsidP="00F211B0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0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B9392C" w:rsidRPr="006C74DE" w:rsidRDefault="00B9392C" w:rsidP="00F211B0">
                        <w:pPr>
                          <w:pStyle w:val="Style7"/>
                          <w:shd w:val="clear" w:color="auto" w:fill="auto"/>
                          <w:spacing w:before="0" w:after="240" w:line="240" w:lineRule="auto"/>
                          <w:ind w:firstLine="34"/>
                          <w:jc w:val="center"/>
                          <w:rPr>
                            <w:b w:val="0"/>
                            <w:sz w:val="24"/>
                            <w:szCs w:val="24"/>
                          </w:rPr>
                        </w:pPr>
                        <w:r>
                          <w:rPr>
                            <w:bCs/>
                            <w:sz w:val="24"/>
                            <w:szCs w:val="24"/>
                          </w:rPr>
                          <w:t>ББ78</w:t>
                        </w:r>
                      </w:p>
                    </w:tc>
                  </w:tr>
                </w:tbl>
                <w:p w:rsidR="00B9392C" w:rsidRPr="009D7718" w:rsidRDefault="00B9392C" w:rsidP="00B9392C"/>
              </w:txbxContent>
            </v:textbox>
          </v:shape>
        </w:pict>
      </w:r>
      <w:r w:rsidR="00B9392C" w:rsidRPr="008E348B">
        <w:rPr>
          <w:bCs/>
          <w:color w:val="000000"/>
          <w:sz w:val="24"/>
          <w:szCs w:val="24"/>
          <w:shd w:val="clear" w:color="auto" w:fill="FFFFFF"/>
        </w:rPr>
        <w:t xml:space="preserve">РАЗДЕЛ 1 </w:t>
      </w:r>
    </w:p>
    <w:p w:rsidR="00B9392C" w:rsidRPr="002A52FE" w:rsidRDefault="00B9392C" w:rsidP="00B9392C">
      <w:pPr>
        <w:pStyle w:val="af2"/>
        <w:keepNext/>
        <w:ind w:left="0"/>
        <w:outlineLvl w:val="3"/>
        <w:rPr>
          <w:b/>
          <w:u w:val="single"/>
          <w:shd w:val="clear" w:color="auto" w:fill="FFFFFF"/>
        </w:rPr>
      </w:pPr>
      <w:r w:rsidRPr="002A52FE">
        <w:rPr>
          <w:bCs/>
          <w:shd w:val="clear" w:color="auto" w:fill="FFFFFF"/>
        </w:rPr>
        <w:t xml:space="preserve">1. Наименование муниципальной услуги – </w:t>
      </w:r>
      <w:r w:rsidRPr="002A52FE">
        <w:rPr>
          <w:b/>
          <w:u w:val="single"/>
          <w:shd w:val="clear" w:color="auto" w:fill="FFFFFF"/>
        </w:rPr>
        <w:t>Организация деятельности клубных формирований и</w:t>
      </w:r>
    </w:p>
    <w:p w:rsidR="00B9392C" w:rsidRPr="002A52FE" w:rsidRDefault="00B9392C" w:rsidP="00B9392C">
      <w:pPr>
        <w:pStyle w:val="af2"/>
        <w:keepNext/>
        <w:ind w:left="0"/>
        <w:outlineLvl w:val="3"/>
        <w:rPr>
          <w:b/>
          <w:u w:val="single"/>
          <w:shd w:val="clear" w:color="auto" w:fill="FFFFFF"/>
        </w:rPr>
      </w:pPr>
      <w:r w:rsidRPr="002A52FE">
        <w:rPr>
          <w:b/>
          <w:u w:val="single"/>
          <w:shd w:val="clear" w:color="auto" w:fill="FFFFFF"/>
        </w:rPr>
        <w:t xml:space="preserve">Формирование самодеятельного народного творчества                                                                  </w:t>
      </w:r>
    </w:p>
    <w:p w:rsidR="00B9392C" w:rsidRPr="005620E7" w:rsidRDefault="00B9392C" w:rsidP="00B9392C">
      <w:pPr>
        <w:keepNext/>
        <w:outlineLvl w:val="3"/>
        <w:rPr>
          <w:b/>
          <w:color w:val="000000"/>
          <w:sz w:val="24"/>
          <w:szCs w:val="24"/>
        </w:rPr>
      </w:pPr>
      <w:r w:rsidRPr="0010670F">
        <w:rPr>
          <w:bCs/>
          <w:color w:val="000000"/>
          <w:sz w:val="24"/>
          <w:szCs w:val="24"/>
          <w:shd w:val="clear" w:color="auto" w:fill="FFFFFF"/>
        </w:rPr>
        <w:t xml:space="preserve">2. Категории потребителей </w:t>
      </w:r>
      <w:r>
        <w:rPr>
          <w:bCs/>
          <w:color w:val="000000"/>
          <w:sz w:val="24"/>
          <w:szCs w:val="24"/>
          <w:shd w:val="clear" w:color="auto" w:fill="FFFFFF"/>
        </w:rPr>
        <w:t>муниципаль</w:t>
      </w:r>
      <w:r w:rsidRPr="0010670F">
        <w:rPr>
          <w:bCs/>
          <w:color w:val="000000"/>
          <w:sz w:val="24"/>
          <w:szCs w:val="24"/>
          <w:shd w:val="clear" w:color="auto" w:fill="FFFFFF"/>
        </w:rPr>
        <w:t xml:space="preserve">ной услуги -  </w:t>
      </w:r>
      <w:r>
        <w:rPr>
          <w:b/>
          <w:color w:val="000000"/>
          <w:sz w:val="24"/>
          <w:szCs w:val="24"/>
        </w:rPr>
        <w:t>ф</w:t>
      </w:r>
      <w:r w:rsidRPr="005620E7">
        <w:rPr>
          <w:b/>
          <w:color w:val="000000"/>
          <w:sz w:val="24"/>
          <w:szCs w:val="24"/>
        </w:rPr>
        <w:t>изич</w:t>
      </w:r>
      <w:r>
        <w:rPr>
          <w:b/>
          <w:color w:val="000000"/>
          <w:sz w:val="24"/>
          <w:szCs w:val="24"/>
        </w:rPr>
        <w:t>еские лица</w:t>
      </w:r>
    </w:p>
    <w:p w:rsidR="00B9392C" w:rsidRPr="001E7744" w:rsidRDefault="00B9392C" w:rsidP="00B9392C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3. Показатели, характеризующие объ</w:t>
      </w:r>
      <w:r>
        <w:rPr>
          <w:bCs/>
          <w:color w:val="000000"/>
          <w:sz w:val="24"/>
          <w:szCs w:val="24"/>
          <w:shd w:val="clear" w:color="auto" w:fill="FFFFFF"/>
        </w:rPr>
        <w:t>ем и (или) качество муниципаль</w:t>
      </w:r>
      <w:r w:rsidRPr="001E7744">
        <w:rPr>
          <w:bCs/>
          <w:color w:val="000000"/>
          <w:sz w:val="24"/>
          <w:szCs w:val="24"/>
          <w:shd w:val="clear" w:color="auto" w:fill="FFFFFF"/>
        </w:rPr>
        <w:t>ной услуги</w:t>
      </w:r>
    </w:p>
    <w:p w:rsidR="00B9392C" w:rsidRDefault="00B9392C" w:rsidP="00B9392C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ной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3</w:t>
      </w:r>
    </w:p>
    <w:p w:rsidR="00B9392C" w:rsidRPr="007F6481" w:rsidRDefault="00B9392C" w:rsidP="00B9392C">
      <w:pPr>
        <w:keepNext/>
        <w:outlineLvl w:val="3"/>
        <w:rPr>
          <w:bCs/>
          <w:color w:val="000000"/>
          <w:shd w:val="clear" w:color="auto" w:fill="FFFFFF"/>
          <w:vertAlign w:val="superscript"/>
        </w:rPr>
      </w:pPr>
    </w:p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31"/>
        <w:gridCol w:w="980"/>
        <w:gridCol w:w="866"/>
        <w:gridCol w:w="1586"/>
        <w:gridCol w:w="1009"/>
        <w:gridCol w:w="1298"/>
        <w:gridCol w:w="1381"/>
        <w:gridCol w:w="835"/>
        <w:gridCol w:w="924"/>
        <w:gridCol w:w="1026"/>
        <w:gridCol w:w="972"/>
        <w:gridCol w:w="995"/>
        <w:gridCol w:w="1118"/>
        <w:gridCol w:w="967"/>
      </w:tblGrid>
      <w:tr w:rsidR="00B9392C" w:rsidRPr="007F6481" w:rsidTr="009A5237">
        <w:tc>
          <w:tcPr>
            <w:tcW w:w="1309" w:type="dxa"/>
            <w:vMerge w:val="restart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Уникальный номер реестровой записи</w:t>
            </w:r>
          </w:p>
        </w:tc>
        <w:tc>
          <w:tcPr>
            <w:tcW w:w="3374" w:type="dxa"/>
            <w:gridSpan w:val="3"/>
            <w:vMerge w:val="restart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 xml:space="preserve">Показатель, 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 xml:space="preserve">характеризующий содержание муниципальной услуги 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 xml:space="preserve"> (по справочникам)</w:t>
            </w:r>
          </w:p>
        </w:tc>
        <w:tc>
          <w:tcPr>
            <w:tcW w:w="2268" w:type="dxa"/>
            <w:gridSpan w:val="2"/>
            <w:vMerge w:val="restart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Показатель, характеризующий условия (формы) оказания муниципальной услуги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087" w:type="dxa"/>
            <w:gridSpan w:val="3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 xml:space="preserve">Показатель качества 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муниципальной услуги</w:t>
            </w:r>
          </w:p>
        </w:tc>
        <w:tc>
          <w:tcPr>
            <w:tcW w:w="2943" w:type="dxa"/>
            <w:gridSpan w:val="3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Значение показателя качества муниципальной услуги</w:t>
            </w:r>
          </w:p>
        </w:tc>
        <w:tc>
          <w:tcPr>
            <w:tcW w:w="2050" w:type="dxa"/>
            <w:gridSpan w:val="2"/>
            <w:vMerge w:val="restart"/>
            <w:shd w:val="clear" w:color="auto" w:fill="FFFFFF"/>
          </w:tcPr>
          <w:p w:rsidR="00B9392C" w:rsidRPr="007F6481" w:rsidRDefault="00B9392C" w:rsidP="009A5237">
            <w:pPr>
              <w:jc w:val="center"/>
              <w:rPr>
                <w:bCs/>
                <w:color w:val="000000"/>
                <w:kern w:val="2"/>
              </w:rPr>
            </w:pPr>
            <w:r w:rsidRPr="007F6481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B9392C" w:rsidRPr="007F6481" w:rsidRDefault="00B9392C" w:rsidP="009A5237">
            <w:pPr>
              <w:jc w:val="center"/>
              <w:rPr>
                <w:bCs/>
                <w:color w:val="000000"/>
                <w:kern w:val="2"/>
              </w:rPr>
            </w:pPr>
            <w:r w:rsidRPr="007F6481">
              <w:rPr>
                <w:bCs/>
                <w:color w:val="000000"/>
                <w:kern w:val="2"/>
              </w:rPr>
              <w:t xml:space="preserve">от установленных показателей качества </w:t>
            </w:r>
            <w:r w:rsidRPr="007F6481">
              <w:rPr>
                <w:color w:val="000000"/>
                <w:kern w:val="2"/>
              </w:rPr>
              <w:t>муниципальной</w:t>
            </w:r>
            <w:r w:rsidRPr="007F6481">
              <w:rPr>
                <w:bCs/>
                <w:color w:val="000000"/>
                <w:kern w:val="2"/>
              </w:rPr>
              <w:t xml:space="preserve"> услуги</w:t>
            </w:r>
            <w:r w:rsidRPr="007F6481">
              <w:rPr>
                <w:bCs/>
                <w:color w:val="000000"/>
                <w:kern w:val="2"/>
                <w:vertAlign w:val="superscript"/>
              </w:rPr>
              <w:t>6</w:t>
            </w:r>
          </w:p>
        </w:tc>
      </w:tr>
      <w:tr w:rsidR="00B9392C" w:rsidRPr="007F6481" w:rsidTr="009A5237">
        <w:trPr>
          <w:trHeight w:val="750"/>
        </w:trPr>
        <w:tc>
          <w:tcPr>
            <w:tcW w:w="1309" w:type="dxa"/>
            <w:vMerge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374" w:type="dxa"/>
            <w:gridSpan w:val="3"/>
            <w:vMerge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268" w:type="dxa"/>
            <w:gridSpan w:val="2"/>
            <w:vMerge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358" w:type="dxa"/>
            <w:vMerge w:val="restart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________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(наименование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показателя)</w:t>
            </w:r>
            <w:r w:rsidRPr="007F6481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729" w:type="dxa"/>
            <w:gridSpan w:val="2"/>
            <w:shd w:val="clear" w:color="auto" w:fill="FFFFFF"/>
          </w:tcPr>
          <w:p w:rsidR="00B9392C" w:rsidRPr="007F6481" w:rsidRDefault="00B9392C" w:rsidP="009A5237">
            <w:pPr>
              <w:jc w:val="center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1009" w:type="dxa"/>
            <w:vMerge w:val="restart"/>
            <w:shd w:val="clear" w:color="auto" w:fill="FFFFFF"/>
          </w:tcPr>
          <w:p w:rsidR="00B9392C" w:rsidRPr="007F6481" w:rsidRDefault="00B9392C" w:rsidP="009A5237">
            <w:pPr>
              <w:jc w:val="center"/>
              <w:rPr>
                <w:color w:val="000000"/>
                <w:kern w:val="2"/>
              </w:rPr>
            </w:pPr>
            <w:r w:rsidRPr="007F6481">
              <w:rPr>
                <w:bCs/>
                <w:color w:val="000000"/>
                <w:kern w:val="2"/>
              </w:rPr>
              <w:t>2021 год (очеред-ной финансо-вый год)</w:t>
            </w:r>
          </w:p>
        </w:tc>
        <w:tc>
          <w:tcPr>
            <w:tcW w:w="956" w:type="dxa"/>
            <w:vMerge w:val="restart"/>
            <w:shd w:val="clear" w:color="auto" w:fill="FFFFFF"/>
          </w:tcPr>
          <w:p w:rsidR="00B9392C" w:rsidRPr="007F6481" w:rsidRDefault="00B9392C" w:rsidP="009A5237">
            <w:pPr>
              <w:jc w:val="center"/>
              <w:rPr>
                <w:color w:val="000000"/>
                <w:kern w:val="2"/>
              </w:rPr>
            </w:pPr>
            <w:r w:rsidRPr="007F6481">
              <w:rPr>
                <w:bCs/>
                <w:color w:val="000000"/>
                <w:kern w:val="2"/>
              </w:rPr>
              <w:t>2022год (1-й год плано-вого периода)</w:t>
            </w:r>
          </w:p>
        </w:tc>
        <w:tc>
          <w:tcPr>
            <w:tcW w:w="978" w:type="dxa"/>
            <w:vMerge w:val="restart"/>
            <w:shd w:val="clear" w:color="auto" w:fill="FFFFFF"/>
          </w:tcPr>
          <w:p w:rsidR="00B9392C" w:rsidRPr="007F6481" w:rsidRDefault="00B9392C" w:rsidP="009A5237">
            <w:pPr>
              <w:jc w:val="center"/>
              <w:rPr>
                <w:bCs/>
                <w:color w:val="000000"/>
                <w:kern w:val="2"/>
              </w:rPr>
            </w:pPr>
            <w:r w:rsidRPr="007F6481">
              <w:rPr>
                <w:bCs/>
                <w:color w:val="000000"/>
                <w:kern w:val="2"/>
              </w:rPr>
              <w:t>2023 год (2-й год плано-</w:t>
            </w:r>
          </w:p>
          <w:p w:rsidR="00B9392C" w:rsidRPr="007F6481" w:rsidRDefault="00B9392C" w:rsidP="009A5237">
            <w:pPr>
              <w:jc w:val="center"/>
              <w:rPr>
                <w:color w:val="000000"/>
                <w:kern w:val="2"/>
              </w:rPr>
            </w:pPr>
            <w:r w:rsidRPr="007F6481">
              <w:rPr>
                <w:bCs/>
                <w:color w:val="000000"/>
                <w:kern w:val="2"/>
              </w:rPr>
              <w:t>вого периода)</w:t>
            </w:r>
          </w:p>
        </w:tc>
        <w:tc>
          <w:tcPr>
            <w:tcW w:w="2050" w:type="dxa"/>
            <w:gridSpan w:val="2"/>
            <w:vMerge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B9392C" w:rsidRPr="007F6481" w:rsidTr="009A5237">
        <w:tc>
          <w:tcPr>
            <w:tcW w:w="1309" w:type="dxa"/>
            <w:vMerge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4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__________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(наименова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ние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показателя)</w:t>
            </w:r>
            <w:r w:rsidRPr="007F6481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_________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(наименова-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ние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показателя)</w:t>
            </w:r>
            <w:r w:rsidRPr="007F6481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559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__________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(наименова-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ние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показателя)</w:t>
            </w:r>
            <w:r w:rsidRPr="007F6481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_________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(наименова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ние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показателя)</w:t>
            </w:r>
            <w:r w:rsidRPr="007F6481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__________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(наименова-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ние</w:t>
            </w:r>
          </w:p>
          <w:p w:rsidR="00B9392C" w:rsidRPr="007F6481" w:rsidRDefault="00B9392C" w:rsidP="009A5237">
            <w:pPr>
              <w:jc w:val="center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показателя)</w:t>
            </w:r>
            <w:r w:rsidRPr="007F6481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358" w:type="dxa"/>
            <w:vMerge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821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7F6481">
              <w:rPr>
                <w:color w:val="000000"/>
                <w:kern w:val="2"/>
              </w:rPr>
              <w:t>наименование</w:t>
            </w:r>
            <w:r w:rsidRPr="007F6481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08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код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color w:val="000000"/>
                <w:kern w:val="2"/>
              </w:rPr>
              <w:t>по ОКЕИ</w:t>
            </w:r>
            <w:r w:rsidRPr="007F6481"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1009" w:type="dxa"/>
            <w:vMerge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6" w:type="dxa"/>
            <w:vMerge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78" w:type="dxa"/>
            <w:vMerge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9" w:type="dxa"/>
            <w:shd w:val="clear" w:color="auto" w:fill="FFFFFF"/>
          </w:tcPr>
          <w:p w:rsidR="00B9392C" w:rsidRPr="007F6481" w:rsidRDefault="00B9392C" w:rsidP="009A5237">
            <w:pPr>
              <w:jc w:val="center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в процен-</w:t>
            </w:r>
          </w:p>
          <w:p w:rsidR="00B9392C" w:rsidRPr="007F6481" w:rsidRDefault="00B9392C" w:rsidP="009A5237">
            <w:pPr>
              <w:jc w:val="center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тах</w:t>
            </w:r>
          </w:p>
        </w:tc>
        <w:tc>
          <w:tcPr>
            <w:tcW w:w="951" w:type="dxa"/>
            <w:shd w:val="clear" w:color="auto" w:fill="FFFFFF"/>
          </w:tcPr>
          <w:p w:rsidR="00B9392C" w:rsidRPr="007F6481" w:rsidRDefault="00B9392C" w:rsidP="009A5237">
            <w:pPr>
              <w:jc w:val="center"/>
              <w:rPr>
                <w:color w:val="000000"/>
                <w:kern w:val="2"/>
              </w:rPr>
            </w:pPr>
            <w:r w:rsidRPr="007F6481">
              <w:rPr>
                <w:color w:val="000000"/>
                <w:kern w:val="2"/>
              </w:rPr>
              <w:t>в абсо-лютных показа-телях</w:t>
            </w:r>
          </w:p>
        </w:tc>
      </w:tr>
      <w:tr w:rsidR="00B9392C" w:rsidRPr="007F6481" w:rsidTr="009A5237">
        <w:trPr>
          <w:trHeight w:val="242"/>
        </w:trPr>
        <w:tc>
          <w:tcPr>
            <w:tcW w:w="1309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kern w:val="2"/>
              </w:rPr>
              <w:t>1</w:t>
            </w:r>
          </w:p>
        </w:tc>
        <w:tc>
          <w:tcPr>
            <w:tcW w:w="964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kern w:val="2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kern w:val="2"/>
              </w:rPr>
              <w:t>3</w:t>
            </w:r>
          </w:p>
        </w:tc>
        <w:tc>
          <w:tcPr>
            <w:tcW w:w="1559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7F6481">
              <w:rPr>
                <w:kern w:val="2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kern w:val="2"/>
              </w:rPr>
            </w:pPr>
            <w:r w:rsidRPr="007F6481">
              <w:rPr>
                <w:kern w:val="2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kern w:val="2"/>
              </w:rPr>
            </w:pPr>
            <w:r w:rsidRPr="007F6481">
              <w:rPr>
                <w:kern w:val="2"/>
              </w:rPr>
              <w:t>6</w:t>
            </w:r>
          </w:p>
        </w:tc>
        <w:tc>
          <w:tcPr>
            <w:tcW w:w="1358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kern w:val="2"/>
              </w:rPr>
            </w:pPr>
            <w:r w:rsidRPr="007F6481">
              <w:rPr>
                <w:kern w:val="2"/>
              </w:rPr>
              <w:t>7</w:t>
            </w:r>
          </w:p>
        </w:tc>
        <w:tc>
          <w:tcPr>
            <w:tcW w:w="821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kern w:val="2"/>
              </w:rPr>
            </w:pPr>
            <w:r w:rsidRPr="007F6481">
              <w:rPr>
                <w:kern w:val="2"/>
              </w:rPr>
              <w:t>8</w:t>
            </w:r>
          </w:p>
        </w:tc>
        <w:tc>
          <w:tcPr>
            <w:tcW w:w="908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kern w:val="2"/>
              </w:rPr>
            </w:pPr>
            <w:r w:rsidRPr="007F6481">
              <w:rPr>
                <w:kern w:val="2"/>
              </w:rPr>
              <w:t>9</w:t>
            </w:r>
          </w:p>
        </w:tc>
        <w:tc>
          <w:tcPr>
            <w:tcW w:w="1009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kern w:val="2"/>
              </w:rPr>
            </w:pPr>
            <w:r w:rsidRPr="007F6481">
              <w:rPr>
                <w:kern w:val="2"/>
              </w:rPr>
              <w:t>10</w:t>
            </w:r>
          </w:p>
        </w:tc>
        <w:tc>
          <w:tcPr>
            <w:tcW w:w="956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kern w:val="2"/>
              </w:rPr>
            </w:pPr>
            <w:r w:rsidRPr="007F6481">
              <w:rPr>
                <w:kern w:val="2"/>
              </w:rPr>
              <w:t>11</w:t>
            </w:r>
          </w:p>
        </w:tc>
        <w:tc>
          <w:tcPr>
            <w:tcW w:w="978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kern w:val="2"/>
              </w:rPr>
            </w:pPr>
            <w:r w:rsidRPr="007F6481">
              <w:rPr>
                <w:kern w:val="2"/>
              </w:rPr>
              <w:t>12</w:t>
            </w:r>
          </w:p>
        </w:tc>
        <w:tc>
          <w:tcPr>
            <w:tcW w:w="1099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kern w:val="2"/>
              </w:rPr>
            </w:pPr>
            <w:r w:rsidRPr="007F6481">
              <w:rPr>
                <w:kern w:val="2"/>
              </w:rPr>
              <w:t>13</w:t>
            </w:r>
          </w:p>
        </w:tc>
        <w:tc>
          <w:tcPr>
            <w:tcW w:w="951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kern w:val="2"/>
              </w:rPr>
            </w:pPr>
            <w:r w:rsidRPr="007F6481">
              <w:rPr>
                <w:kern w:val="2"/>
              </w:rPr>
              <w:t>14</w:t>
            </w:r>
          </w:p>
        </w:tc>
      </w:tr>
      <w:tr w:rsidR="00B9392C" w:rsidRPr="007F6481" w:rsidTr="009A5237">
        <w:trPr>
          <w:trHeight w:val="916"/>
        </w:trPr>
        <w:tc>
          <w:tcPr>
            <w:tcW w:w="1309" w:type="dxa"/>
            <w:vMerge w:val="restart"/>
            <w:shd w:val="clear" w:color="auto" w:fill="FFFFFF"/>
          </w:tcPr>
          <w:p w:rsidR="00B9392C" w:rsidRPr="007F6481" w:rsidRDefault="00B9392C" w:rsidP="009A5237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>949916О.99.0ББ78АА00000</w:t>
            </w:r>
          </w:p>
        </w:tc>
        <w:tc>
          <w:tcPr>
            <w:tcW w:w="964" w:type="dxa"/>
            <w:vMerge w:val="restart"/>
            <w:shd w:val="clear" w:color="auto" w:fill="FFFFFF"/>
          </w:tcPr>
          <w:p w:rsidR="00B9392C" w:rsidRPr="007F6481" w:rsidRDefault="00B9392C" w:rsidP="009A5237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>-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B9392C" w:rsidRPr="007F6481" w:rsidRDefault="00B9392C" w:rsidP="009A5237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>не указано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B9392C" w:rsidRPr="007F6481" w:rsidRDefault="00B9392C" w:rsidP="009A5237">
            <w:pPr>
              <w:keepNext/>
              <w:spacing w:after="60"/>
              <w:ind w:right="141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>С учетом всех форм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B9392C" w:rsidRPr="007F6481" w:rsidRDefault="00B9392C" w:rsidP="009A5237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>В стационарных условиях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B9392C" w:rsidRPr="007F6481" w:rsidRDefault="00B9392C" w:rsidP="009A5237">
            <w:pPr>
              <w:keepNext/>
              <w:spacing w:after="60"/>
              <w:jc w:val="center"/>
              <w:outlineLvl w:val="3"/>
              <w:rPr>
                <w:b/>
                <w:bCs/>
              </w:rPr>
            </w:pPr>
            <w:r w:rsidRPr="007F6481">
              <w:rPr>
                <w:bCs/>
              </w:rPr>
              <w:t>государственная (муниципальная) услуга или работа бесплатная</w:t>
            </w:r>
          </w:p>
        </w:tc>
        <w:tc>
          <w:tcPr>
            <w:tcW w:w="1358" w:type="dxa"/>
            <w:shd w:val="clear" w:color="auto" w:fill="FFFFFF"/>
          </w:tcPr>
          <w:p w:rsidR="00B9392C" w:rsidRPr="007F6481" w:rsidRDefault="00B9392C" w:rsidP="009A5237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 xml:space="preserve">Доля клубных формирований  для детей и подростков  от общего числа клубных формирований  </w:t>
            </w:r>
          </w:p>
        </w:tc>
        <w:tc>
          <w:tcPr>
            <w:tcW w:w="821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Cs/>
                <w:kern w:val="2"/>
              </w:rPr>
            </w:pPr>
            <w:r w:rsidRPr="007F6481">
              <w:rPr>
                <w:bCs/>
                <w:kern w:val="2"/>
              </w:rPr>
              <w:t>процент</w:t>
            </w:r>
          </w:p>
        </w:tc>
        <w:tc>
          <w:tcPr>
            <w:tcW w:w="908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Cs/>
                <w:kern w:val="2"/>
              </w:rPr>
            </w:pPr>
            <w:r w:rsidRPr="007F6481">
              <w:rPr>
                <w:bCs/>
                <w:kern w:val="2"/>
              </w:rPr>
              <w:t>744</w:t>
            </w:r>
          </w:p>
        </w:tc>
        <w:tc>
          <w:tcPr>
            <w:tcW w:w="1009" w:type="dxa"/>
            <w:shd w:val="clear" w:color="auto" w:fill="FFFFFF"/>
          </w:tcPr>
          <w:p w:rsidR="00B9392C" w:rsidRPr="007F6481" w:rsidRDefault="00B9392C" w:rsidP="009A5237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>45</w:t>
            </w:r>
          </w:p>
        </w:tc>
        <w:tc>
          <w:tcPr>
            <w:tcW w:w="956" w:type="dxa"/>
            <w:shd w:val="clear" w:color="auto" w:fill="FFFFFF"/>
          </w:tcPr>
          <w:p w:rsidR="00B9392C" w:rsidRPr="007F6481" w:rsidRDefault="00B9392C" w:rsidP="009A5237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>45</w:t>
            </w:r>
          </w:p>
        </w:tc>
        <w:tc>
          <w:tcPr>
            <w:tcW w:w="978" w:type="dxa"/>
            <w:shd w:val="clear" w:color="auto" w:fill="FFFFFF"/>
          </w:tcPr>
          <w:p w:rsidR="00B9392C" w:rsidRPr="007F6481" w:rsidRDefault="00B9392C" w:rsidP="009A5237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>45</w:t>
            </w:r>
          </w:p>
        </w:tc>
        <w:tc>
          <w:tcPr>
            <w:tcW w:w="1099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Cs/>
                <w:kern w:val="2"/>
              </w:rPr>
            </w:pPr>
            <w:r w:rsidRPr="007F6481">
              <w:rPr>
                <w:bCs/>
                <w:kern w:val="2"/>
              </w:rPr>
              <w:t>20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bCs/>
                <w:color w:val="00B050"/>
                <w:kern w:val="2"/>
              </w:rPr>
            </w:pPr>
          </w:p>
          <w:p w:rsidR="00B9392C" w:rsidRPr="007F6481" w:rsidRDefault="00B9392C" w:rsidP="009A5237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951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Cs/>
                <w:kern w:val="2"/>
              </w:rPr>
            </w:pPr>
            <w:r w:rsidRPr="007F6481">
              <w:rPr>
                <w:bCs/>
                <w:kern w:val="2"/>
              </w:rPr>
              <w:t>-</w:t>
            </w:r>
          </w:p>
        </w:tc>
      </w:tr>
      <w:tr w:rsidR="00B9392C" w:rsidRPr="007F6481" w:rsidTr="009A5237">
        <w:trPr>
          <w:trHeight w:val="1091"/>
        </w:trPr>
        <w:tc>
          <w:tcPr>
            <w:tcW w:w="1309" w:type="dxa"/>
            <w:vMerge/>
            <w:shd w:val="clear" w:color="auto" w:fill="FFFFFF"/>
          </w:tcPr>
          <w:p w:rsidR="00B9392C" w:rsidRPr="007F6481" w:rsidRDefault="00B9392C" w:rsidP="009A5237">
            <w:pPr>
              <w:keepNext/>
              <w:spacing w:after="60"/>
              <w:jc w:val="center"/>
              <w:outlineLvl w:val="3"/>
              <w:rPr>
                <w:bCs/>
              </w:rPr>
            </w:pPr>
          </w:p>
        </w:tc>
        <w:tc>
          <w:tcPr>
            <w:tcW w:w="964" w:type="dxa"/>
            <w:vMerge/>
            <w:shd w:val="clear" w:color="auto" w:fill="FFFFFF"/>
          </w:tcPr>
          <w:p w:rsidR="00B9392C" w:rsidRPr="007F6481" w:rsidRDefault="00B9392C" w:rsidP="009A5237">
            <w:pPr>
              <w:keepNext/>
              <w:spacing w:after="60"/>
              <w:jc w:val="center"/>
              <w:outlineLvl w:val="3"/>
              <w:rPr>
                <w:bCs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B9392C" w:rsidRPr="007F6481" w:rsidRDefault="00B9392C" w:rsidP="009A5237">
            <w:pPr>
              <w:keepNext/>
              <w:spacing w:after="60"/>
              <w:jc w:val="center"/>
              <w:outlineLvl w:val="3"/>
              <w:rPr>
                <w:bCs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B9392C" w:rsidRPr="007F6481" w:rsidRDefault="00B9392C" w:rsidP="009A5237">
            <w:pPr>
              <w:keepNext/>
              <w:spacing w:after="60"/>
              <w:ind w:right="141"/>
              <w:jc w:val="center"/>
              <w:outlineLvl w:val="3"/>
              <w:rPr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B9392C" w:rsidRPr="007F6481" w:rsidRDefault="00B9392C" w:rsidP="009A5237">
            <w:pPr>
              <w:keepNext/>
              <w:spacing w:after="60"/>
              <w:jc w:val="center"/>
              <w:outlineLvl w:val="3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B9392C" w:rsidRPr="007F6481" w:rsidRDefault="00B9392C" w:rsidP="009A5237">
            <w:pPr>
              <w:keepNext/>
              <w:spacing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1358" w:type="dxa"/>
            <w:shd w:val="clear" w:color="auto" w:fill="FFFFFF"/>
          </w:tcPr>
          <w:p w:rsidR="00B9392C" w:rsidRPr="007F6481" w:rsidRDefault="00B9392C" w:rsidP="009A5237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 xml:space="preserve">Количество клубных формирований всего  </w:t>
            </w:r>
          </w:p>
        </w:tc>
        <w:tc>
          <w:tcPr>
            <w:tcW w:w="821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Cs/>
                <w:kern w:val="2"/>
              </w:rPr>
            </w:pPr>
            <w:r w:rsidRPr="007F6481">
              <w:rPr>
                <w:bCs/>
                <w:kern w:val="2"/>
              </w:rPr>
              <w:t>единица</w:t>
            </w:r>
          </w:p>
        </w:tc>
        <w:tc>
          <w:tcPr>
            <w:tcW w:w="908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Cs/>
                <w:kern w:val="2"/>
              </w:rPr>
            </w:pPr>
            <w:r w:rsidRPr="007F6481">
              <w:rPr>
                <w:bCs/>
                <w:kern w:val="2"/>
              </w:rPr>
              <w:t>642</w:t>
            </w:r>
          </w:p>
        </w:tc>
        <w:tc>
          <w:tcPr>
            <w:tcW w:w="1009" w:type="dxa"/>
            <w:shd w:val="clear" w:color="auto" w:fill="FFFFFF"/>
          </w:tcPr>
          <w:p w:rsidR="00B9392C" w:rsidRPr="007F6481" w:rsidRDefault="00B9392C" w:rsidP="009A5237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>20</w:t>
            </w:r>
          </w:p>
        </w:tc>
        <w:tc>
          <w:tcPr>
            <w:tcW w:w="956" w:type="dxa"/>
            <w:shd w:val="clear" w:color="auto" w:fill="FFFFFF"/>
          </w:tcPr>
          <w:p w:rsidR="00B9392C" w:rsidRPr="007F6481" w:rsidRDefault="00B9392C" w:rsidP="009A5237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>20</w:t>
            </w:r>
          </w:p>
        </w:tc>
        <w:tc>
          <w:tcPr>
            <w:tcW w:w="978" w:type="dxa"/>
            <w:shd w:val="clear" w:color="auto" w:fill="FFFFFF"/>
          </w:tcPr>
          <w:p w:rsidR="00B9392C" w:rsidRPr="007F6481" w:rsidRDefault="00B9392C" w:rsidP="009A5237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7F6481">
              <w:rPr>
                <w:bCs/>
              </w:rPr>
              <w:t>20</w:t>
            </w:r>
          </w:p>
          <w:p w:rsidR="00B9392C" w:rsidRPr="007F6481" w:rsidRDefault="00B9392C" w:rsidP="009A5237">
            <w:pPr>
              <w:keepNext/>
              <w:spacing w:after="60"/>
              <w:outlineLvl w:val="3"/>
              <w:rPr>
                <w:bCs/>
              </w:rPr>
            </w:pPr>
          </w:p>
        </w:tc>
        <w:tc>
          <w:tcPr>
            <w:tcW w:w="1099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Cs/>
                <w:kern w:val="2"/>
              </w:rPr>
            </w:pPr>
          </w:p>
          <w:p w:rsidR="00B9392C" w:rsidRPr="007F6481" w:rsidRDefault="00B9392C" w:rsidP="009A5237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951" w:type="dxa"/>
            <w:shd w:val="clear" w:color="auto" w:fill="FFFFFF"/>
          </w:tcPr>
          <w:p w:rsidR="00B9392C" w:rsidRPr="007F6481" w:rsidRDefault="00B9392C" w:rsidP="009A5237">
            <w:pPr>
              <w:jc w:val="center"/>
              <w:outlineLvl w:val="3"/>
              <w:rPr>
                <w:bCs/>
                <w:kern w:val="2"/>
              </w:rPr>
            </w:pPr>
            <w:r w:rsidRPr="007F6481">
              <w:rPr>
                <w:bCs/>
                <w:kern w:val="2"/>
              </w:rPr>
              <w:t>-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bCs/>
                <w:kern w:val="2"/>
              </w:rPr>
            </w:pPr>
          </w:p>
        </w:tc>
      </w:tr>
    </w:tbl>
    <w:p w:rsidR="00B9392C" w:rsidRPr="007F6481" w:rsidRDefault="00B9392C" w:rsidP="00B9392C">
      <w:pPr>
        <w:outlineLvl w:val="3"/>
        <w:rPr>
          <w:bCs/>
          <w:kern w:val="2"/>
        </w:rPr>
      </w:pPr>
    </w:p>
    <w:p w:rsidR="00B9392C" w:rsidRPr="007F6481" w:rsidRDefault="00B9392C" w:rsidP="00B9392C">
      <w:pPr>
        <w:outlineLvl w:val="3"/>
        <w:rPr>
          <w:bCs/>
          <w:kern w:val="2"/>
        </w:rPr>
      </w:pPr>
    </w:p>
    <w:p w:rsidR="00B9392C" w:rsidRPr="007F6481" w:rsidRDefault="00B9392C" w:rsidP="00B9392C">
      <w:pPr>
        <w:outlineLvl w:val="3"/>
        <w:rPr>
          <w:bCs/>
          <w:kern w:val="2"/>
        </w:rPr>
      </w:pPr>
    </w:p>
    <w:p w:rsidR="00B9392C" w:rsidRPr="007F6481" w:rsidRDefault="00B9392C" w:rsidP="00B9392C">
      <w:pPr>
        <w:outlineLvl w:val="3"/>
        <w:rPr>
          <w:bCs/>
          <w:kern w:val="2"/>
        </w:rPr>
      </w:pPr>
    </w:p>
    <w:p w:rsidR="00B9392C" w:rsidRDefault="00B9392C" w:rsidP="00B9392C">
      <w:pPr>
        <w:widowControl w:val="0"/>
        <w:autoSpaceDE w:val="0"/>
        <w:autoSpaceDN w:val="0"/>
        <w:ind w:firstLine="709"/>
        <w:jc w:val="both"/>
        <w:rPr>
          <w:bCs/>
          <w:color w:val="000000"/>
          <w:kern w:val="2"/>
          <w:sz w:val="24"/>
          <w:szCs w:val="24"/>
          <w:shd w:val="clear" w:color="auto" w:fill="FFFFFF"/>
        </w:rPr>
      </w:pPr>
      <w:bookmarkStart w:id="1" w:name="_GoBack"/>
      <w:bookmarkEnd w:id="1"/>
    </w:p>
    <w:p w:rsidR="00B9392C" w:rsidRDefault="00B9392C" w:rsidP="00B9392C">
      <w:pPr>
        <w:widowControl w:val="0"/>
        <w:autoSpaceDE w:val="0"/>
        <w:autoSpaceDN w:val="0"/>
        <w:ind w:firstLine="709"/>
        <w:jc w:val="both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9392C" w:rsidRPr="007F6481" w:rsidRDefault="00B9392C" w:rsidP="00B9392C">
      <w:pPr>
        <w:widowControl w:val="0"/>
        <w:autoSpaceDE w:val="0"/>
        <w:autoSpaceDN w:val="0"/>
        <w:ind w:firstLine="709"/>
        <w:jc w:val="both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7F6481">
        <w:rPr>
          <w:bCs/>
          <w:color w:val="000000"/>
          <w:kern w:val="2"/>
          <w:sz w:val="24"/>
          <w:szCs w:val="24"/>
          <w:shd w:val="clear" w:color="auto" w:fill="FFFFFF"/>
        </w:rPr>
        <w:lastRenderedPageBreak/>
        <w:t>3.2. Показатели, характеризующие объем муниципальной услуги</w:t>
      </w:r>
    </w:p>
    <w:tbl>
      <w:tblPr>
        <w:tblW w:w="50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755"/>
        <w:gridCol w:w="793"/>
        <w:gridCol w:w="888"/>
        <w:gridCol w:w="1037"/>
        <w:gridCol w:w="1035"/>
        <w:gridCol w:w="1640"/>
        <w:gridCol w:w="1014"/>
        <w:gridCol w:w="561"/>
        <w:gridCol w:w="745"/>
        <w:gridCol w:w="903"/>
        <w:gridCol w:w="811"/>
        <w:gridCol w:w="908"/>
        <w:gridCol w:w="903"/>
        <w:gridCol w:w="810"/>
        <w:gridCol w:w="880"/>
        <w:gridCol w:w="883"/>
        <w:gridCol w:w="856"/>
      </w:tblGrid>
      <w:tr w:rsidR="00B9392C" w:rsidRPr="006A1834" w:rsidTr="009A5237">
        <w:trPr>
          <w:trHeight w:val="400"/>
        </w:trPr>
        <w:tc>
          <w:tcPr>
            <w:tcW w:w="741" w:type="dxa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kern w:val="2"/>
              </w:rPr>
            </w:pPr>
            <w:r w:rsidRPr="006A1834">
              <w:rPr>
                <w:color w:val="000000"/>
                <w:spacing w:val="-10"/>
                <w:kern w:val="2"/>
              </w:rPr>
              <w:t>Уникаль-</w:t>
            </w:r>
            <w:r w:rsidRPr="006A1834">
              <w:rPr>
                <w:color w:val="000000"/>
                <w:spacing w:val="-6"/>
                <w:kern w:val="2"/>
              </w:rPr>
              <w:t>ный но</w:t>
            </w:r>
            <w:r w:rsidRPr="006A1834">
              <w:rPr>
                <w:color w:val="000000"/>
                <w:spacing w:val="-6"/>
                <w:kern w:val="2"/>
              </w:rPr>
              <w:softHyphen/>
              <w:t>мер реестро</w:t>
            </w:r>
            <w:r w:rsidRPr="006A1834">
              <w:rPr>
                <w:bCs/>
                <w:color w:val="000000"/>
                <w:spacing w:val="-6"/>
                <w:kern w:val="2"/>
              </w:rPr>
              <w:softHyphen/>
            </w:r>
            <w:r w:rsidRPr="006A1834">
              <w:rPr>
                <w:color w:val="000000"/>
                <w:spacing w:val="-6"/>
                <w:kern w:val="2"/>
              </w:rPr>
              <w:t>вой записи</w:t>
            </w:r>
          </w:p>
        </w:tc>
        <w:tc>
          <w:tcPr>
            <w:tcW w:w="2673" w:type="dxa"/>
            <w:gridSpan w:val="3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 xml:space="preserve">Показатель, характеризующий содержание </w:t>
            </w:r>
            <w:r w:rsidRPr="006A1834">
              <w:rPr>
                <w:bCs/>
                <w:color w:val="000000"/>
                <w:kern w:val="2"/>
                <w:shd w:val="clear" w:color="auto" w:fill="FFFFFF"/>
              </w:rPr>
              <w:t>муниципальной</w:t>
            </w:r>
            <w:r w:rsidRPr="006A1834">
              <w:rPr>
                <w:color w:val="000000"/>
                <w:kern w:val="2"/>
              </w:rPr>
              <w:t xml:space="preserve"> услуги</w:t>
            </w:r>
          </w:p>
        </w:tc>
        <w:tc>
          <w:tcPr>
            <w:tcW w:w="2631" w:type="dxa"/>
            <w:gridSpan w:val="2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Показатель, характери</w:t>
            </w:r>
            <w:r w:rsidRPr="006A1834">
              <w:rPr>
                <w:color w:val="000000"/>
                <w:kern w:val="2"/>
              </w:rPr>
              <w:softHyphen/>
              <w:t xml:space="preserve">зующий условия (формы) оказания </w:t>
            </w:r>
            <w:r w:rsidRPr="006A1834">
              <w:rPr>
                <w:bCs/>
                <w:color w:val="000000"/>
                <w:kern w:val="2"/>
                <w:shd w:val="clear" w:color="auto" w:fill="FFFFFF"/>
              </w:rPr>
              <w:t>муниципальной</w:t>
            </w:r>
            <w:r w:rsidRPr="006A1834">
              <w:rPr>
                <w:color w:val="000000"/>
                <w:kern w:val="2"/>
              </w:rPr>
              <w:t xml:space="preserve"> услуги</w:t>
            </w:r>
          </w:p>
        </w:tc>
        <w:tc>
          <w:tcPr>
            <w:tcW w:w="2282" w:type="dxa"/>
            <w:gridSpan w:val="3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 xml:space="preserve">Показатель объема </w:t>
            </w:r>
            <w:r w:rsidRPr="006A1834">
              <w:rPr>
                <w:bCs/>
                <w:color w:val="000000"/>
                <w:kern w:val="2"/>
                <w:shd w:val="clear" w:color="auto" w:fill="FFFFFF"/>
              </w:rPr>
              <w:t>муниципальной</w:t>
            </w:r>
            <w:r w:rsidRPr="006A1834">
              <w:rPr>
                <w:color w:val="000000"/>
                <w:kern w:val="2"/>
              </w:rPr>
              <w:t xml:space="preserve"> услуги</w:t>
            </w:r>
          </w:p>
        </w:tc>
        <w:tc>
          <w:tcPr>
            <w:tcW w:w="2578" w:type="dxa"/>
            <w:gridSpan w:val="3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 xml:space="preserve">Значение показателя объема </w:t>
            </w:r>
            <w:r w:rsidRPr="006A1834">
              <w:rPr>
                <w:bCs/>
                <w:color w:val="000000"/>
                <w:kern w:val="2"/>
                <w:shd w:val="clear" w:color="auto" w:fill="FFFFFF"/>
              </w:rPr>
              <w:t>муниципальной</w:t>
            </w:r>
            <w:r w:rsidRPr="006A1834">
              <w:rPr>
                <w:color w:val="000000"/>
                <w:kern w:val="2"/>
              </w:rPr>
              <w:t xml:space="preserve"> услуги</w:t>
            </w:r>
          </w:p>
        </w:tc>
        <w:tc>
          <w:tcPr>
            <w:tcW w:w="2549" w:type="dxa"/>
            <w:gridSpan w:val="3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Размер платы</w:t>
            </w:r>
          </w:p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vertAlign w:val="superscript"/>
                <w:lang w:val="en-US"/>
              </w:rPr>
            </w:pPr>
            <w:r w:rsidRPr="006A1834">
              <w:rPr>
                <w:color w:val="000000"/>
                <w:kern w:val="2"/>
              </w:rPr>
              <w:t>(цена, тариф)</w:t>
            </w:r>
            <w:r w:rsidRPr="006A1834">
              <w:rPr>
                <w:color w:val="000000"/>
                <w:kern w:val="2"/>
                <w:vertAlign w:val="superscript"/>
                <w:lang w:val="en-US"/>
              </w:rPr>
              <w:t>7</w:t>
            </w:r>
          </w:p>
        </w:tc>
        <w:tc>
          <w:tcPr>
            <w:tcW w:w="1710" w:type="dxa"/>
            <w:gridSpan w:val="2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Допустимые (воз</w:t>
            </w:r>
            <w:r w:rsidRPr="006A1834">
              <w:rPr>
                <w:color w:val="000000"/>
                <w:kern w:val="2"/>
              </w:rPr>
              <w:softHyphen/>
              <w:t>можные) отклоне</w:t>
            </w:r>
            <w:r w:rsidRPr="006A1834">
              <w:rPr>
                <w:color w:val="000000"/>
                <w:kern w:val="2"/>
              </w:rPr>
              <w:softHyphen/>
              <w:t>ния от установлен</w:t>
            </w:r>
            <w:r w:rsidRPr="006A1834">
              <w:rPr>
                <w:color w:val="000000"/>
                <w:kern w:val="2"/>
              </w:rPr>
              <w:softHyphen/>
              <w:t xml:space="preserve">ных показателей объема </w:t>
            </w:r>
            <w:r w:rsidRPr="006A1834">
              <w:rPr>
                <w:bCs/>
                <w:color w:val="000000"/>
                <w:kern w:val="2"/>
                <w:shd w:val="clear" w:color="auto" w:fill="FFFFFF"/>
              </w:rPr>
              <w:t>муниципальной</w:t>
            </w:r>
            <w:r w:rsidRPr="006A1834">
              <w:rPr>
                <w:color w:val="000000"/>
                <w:kern w:val="2"/>
              </w:rPr>
              <w:t xml:space="preserve"> услуги</w:t>
            </w:r>
            <w:hyperlink w:anchor="P910" w:history="1">
              <w:r w:rsidRPr="006A1834">
                <w:rPr>
                  <w:color w:val="000000"/>
                  <w:kern w:val="2"/>
                  <w:vertAlign w:val="superscript"/>
                </w:rPr>
                <w:t>6</w:t>
              </w:r>
            </w:hyperlink>
          </w:p>
        </w:tc>
      </w:tr>
      <w:tr w:rsidR="00B9392C" w:rsidRPr="006A1834" w:rsidTr="009A5237">
        <w:trPr>
          <w:trHeight w:val="307"/>
        </w:trPr>
        <w:tc>
          <w:tcPr>
            <w:tcW w:w="741" w:type="dxa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</w:rPr>
            </w:pPr>
          </w:p>
        </w:tc>
        <w:tc>
          <w:tcPr>
            <w:tcW w:w="2673" w:type="dxa"/>
            <w:gridSpan w:val="3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</w:rPr>
            </w:pPr>
          </w:p>
        </w:tc>
        <w:tc>
          <w:tcPr>
            <w:tcW w:w="2631" w:type="dxa"/>
            <w:gridSpan w:val="2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</w:rPr>
            </w:pPr>
          </w:p>
        </w:tc>
        <w:tc>
          <w:tcPr>
            <w:tcW w:w="997" w:type="dxa"/>
            <w:vMerge w:val="restart"/>
          </w:tcPr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_______</w:t>
            </w:r>
          </w:p>
          <w:p w:rsidR="00B9392C" w:rsidRPr="006A1834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6A1834">
              <w:rPr>
                <w:color w:val="000000"/>
                <w:spacing w:val="-4"/>
              </w:rPr>
              <w:t>(наименова</w:t>
            </w:r>
            <w:r w:rsidRPr="006A1834">
              <w:rPr>
                <w:color w:val="000000"/>
                <w:spacing w:val="-4"/>
              </w:rPr>
              <w:softHyphen/>
              <w:t xml:space="preserve">ние </w:t>
            </w:r>
            <w:r w:rsidRPr="006A1834">
              <w:rPr>
                <w:color w:val="000000"/>
                <w:kern w:val="2"/>
              </w:rPr>
              <w:t>пока</w:t>
            </w:r>
            <w:r w:rsidRPr="006A1834">
              <w:rPr>
                <w:color w:val="000000"/>
                <w:kern w:val="2"/>
              </w:rPr>
              <w:softHyphen/>
              <w:t>зателя)</w:t>
            </w:r>
            <w:r w:rsidRPr="006A1834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285" w:type="dxa"/>
            <w:gridSpan w:val="2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единица измерения</w:t>
            </w:r>
          </w:p>
        </w:tc>
        <w:tc>
          <w:tcPr>
            <w:tcW w:w="888" w:type="dxa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kern w:val="2"/>
              </w:rPr>
            </w:pPr>
            <w:r w:rsidRPr="006A1834">
              <w:rPr>
                <w:color w:val="000000"/>
                <w:spacing w:val="-6"/>
                <w:kern w:val="2"/>
              </w:rPr>
              <w:t>2021 год (очеред</w:t>
            </w:r>
            <w:r w:rsidRPr="006A1834">
              <w:rPr>
                <w:color w:val="000000"/>
                <w:spacing w:val="-6"/>
                <w:kern w:val="2"/>
              </w:rPr>
              <w:softHyphen/>
              <w:t>ной фи</w:t>
            </w:r>
            <w:r w:rsidRPr="006A1834">
              <w:rPr>
                <w:color w:val="000000"/>
                <w:spacing w:val="-6"/>
                <w:kern w:val="2"/>
              </w:rPr>
              <w:softHyphen/>
              <w:t>нансовый год)</w:t>
            </w:r>
          </w:p>
        </w:tc>
        <w:tc>
          <w:tcPr>
            <w:tcW w:w="797" w:type="dxa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kern w:val="2"/>
              </w:rPr>
            </w:pPr>
            <w:r w:rsidRPr="006A1834">
              <w:rPr>
                <w:color w:val="000000"/>
                <w:spacing w:val="-6"/>
                <w:kern w:val="2"/>
              </w:rPr>
              <w:t>2022 год (1-й год планово</w:t>
            </w:r>
            <w:r w:rsidRPr="006A1834">
              <w:rPr>
                <w:color w:val="000000"/>
                <w:spacing w:val="-6"/>
                <w:kern w:val="2"/>
              </w:rPr>
              <w:softHyphen/>
              <w:t>го пе</w:t>
            </w:r>
            <w:r w:rsidRPr="006A1834">
              <w:rPr>
                <w:color w:val="000000"/>
                <w:spacing w:val="-6"/>
                <w:kern w:val="2"/>
              </w:rPr>
              <w:softHyphen/>
              <w:t>риода)</w:t>
            </w:r>
          </w:p>
        </w:tc>
        <w:tc>
          <w:tcPr>
            <w:tcW w:w="893" w:type="dxa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kern w:val="2"/>
              </w:rPr>
            </w:pPr>
            <w:r w:rsidRPr="006A1834">
              <w:rPr>
                <w:color w:val="000000"/>
                <w:spacing w:val="-6"/>
                <w:kern w:val="2"/>
              </w:rPr>
              <w:t>2023 год (2-й год планового периода)</w:t>
            </w:r>
          </w:p>
        </w:tc>
        <w:tc>
          <w:tcPr>
            <w:tcW w:w="888" w:type="dxa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kern w:val="2"/>
              </w:rPr>
            </w:pPr>
            <w:r w:rsidRPr="006A1834">
              <w:rPr>
                <w:color w:val="000000"/>
                <w:spacing w:val="-6"/>
                <w:kern w:val="2"/>
              </w:rPr>
              <w:t>20 21год (очеред</w:t>
            </w:r>
            <w:r w:rsidRPr="006A1834">
              <w:rPr>
                <w:color w:val="000000"/>
                <w:spacing w:val="-6"/>
                <w:kern w:val="2"/>
              </w:rPr>
              <w:softHyphen/>
              <w:t>ной фи</w:t>
            </w:r>
            <w:r w:rsidRPr="006A1834">
              <w:rPr>
                <w:color w:val="000000"/>
                <w:spacing w:val="-6"/>
                <w:kern w:val="2"/>
              </w:rPr>
              <w:softHyphen/>
              <w:t>нансовый год)</w:t>
            </w:r>
          </w:p>
        </w:tc>
        <w:tc>
          <w:tcPr>
            <w:tcW w:w="796" w:type="dxa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kern w:val="2"/>
              </w:rPr>
            </w:pPr>
            <w:r w:rsidRPr="006A1834">
              <w:rPr>
                <w:color w:val="000000"/>
                <w:spacing w:val="-6"/>
                <w:kern w:val="2"/>
              </w:rPr>
              <w:t>2022 год (1-й год плано</w:t>
            </w:r>
            <w:r w:rsidRPr="006A1834">
              <w:rPr>
                <w:color w:val="000000"/>
                <w:spacing w:val="-6"/>
                <w:kern w:val="2"/>
              </w:rPr>
              <w:softHyphen/>
              <w:t>вого периода)</w:t>
            </w:r>
          </w:p>
        </w:tc>
        <w:tc>
          <w:tcPr>
            <w:tcW w:w="865" w:type="dxa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kern w:val="2"/>
              </w:rPr>
            </w:pPr>
            <w:r w:rsidRPr="006A1834">
              <w:rPr>
                <w:color w:val="000000"/>
                <w:spacing w:val="-6"/>
                <w:kern w:val="2"/>
              </w:rPr>
              <w:t>2023год (2-й год плано</w:t>
            </w:r>
            <w:r w:rsidRPr="006A1834">
              <w:rPr>
                <w:color w:val="000000"/>
                <w:spacing w:val="-6"/>
                <w:kern w:val="2"/>
              </w:rPr>
              <w:softHyphen/>
              <w:t>вого периода)</w:t>
            </w:r>
          </w:p>
        </w:tc>
        <w:tc>
          <w:tcPr>
            <w:tcW w:w="1710" w:type="dxa"/>
            <w:gridSpan w:val="2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</w:rPr>
            </w:pPr>
          </w:p>
        </w:tc>
      </w:tr>
      <w:tr w:rsidR="00B9392C" w:rsidRPr="006A1834" w:rsidTr="009A5237">
        <w:trPr>
          <w:trHeight w:val="307"/>
        </w:trPr>
        <w:tc>
          <w:tcPr>
            <w:tcW w:w="741" w:type="dxa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</w:rPr>
            </w:pPr>
          </w:p>
        </w:tc>
        <w:tc>
          <w:tcPr>
            <w:tcW w:w="780" w:type="dxa"/>
            <w:vMerge w:val="restart"/>
          </w:tcPr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____</w:t>
            </w:r>
          </w:p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(наименова</w:t>
            </w:r>
            <w:r w:rsidRPr="006A1834">
              <w:rPr>
                <w:color w:val="000000"/>
                <w:kern w:val="2"/>
              </w:rPr>
              <w:softHyphen/>
              <w:t>ние пока</w:t>
            </w:r>
            <w:r w:rsidRPr="006A1834">
              <w:rPr>
                <w:color w:val="000000"/>
                <w:kern w:val="2"/>
              </w:rPr>
              <w:softHyphen/>
              <w:t>зателя)</w:t>
            </w:r>
            <w:r w:rsidRPr="006A1834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73" w:type="dxa"/>
            <w:vMerge w:val="restart"/>
          </w:tcPr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_____</w:t>
            </w:r>
          </w:p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(наименова</w:t>
            </w:r>
            <w:r w:rsidRPr="006A1834">
              <w:rPr>
                <w:color w:val="000000"/>
                <w:kern w:val="2"/>
              </w:rPr>
              <w:softHyphen/>
              <w:t>ние пока</w:t>
            </w:r>
            <w:r w:rsidRPr="006A1834">
              <w:rPr>
                <w:color w:val="000000"/>
                <w:kern w:val="2"/>
              </w:rPr>
              <w:softHyphen/>
              <w:t>зателя)</w:t>
            </w:r>
            <w:r w:rsidRPr="006A1834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020" w:type="dxa"/>
            <w:vMerge w:val="restart"/>
          </w:tcPr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_______</w:t>
            </w:r>
          </w:p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6A1834">
              <w:rPr>
                <w:color w:val="000000"/>
                <w:spacing w:val="-4"/>
              </w:rPr>
              <w:t>(наименова</w:t>
            </w:r>
            <w:r w:rsidRPr="006A1834">
              <w:rPr>
                <w:color w:val="000000"/>
                <w:spacing w:val="-4"/>
              </w:rPr>
              <w:softHyphen/>
              <w:t xml:space="preserve">ние </w:t>
            </w:r>
            <w:r w:rsidRPr="006A1834">
              <w:rPr>
                <w:color w:val="000000"/>
                <w:kern w:val="2"/>
              </w:rPr>
              <w:t>пока</w:t>
            </w:r>
            <w:r w:rsidRPr="006A1834">
              <w:rPr>
                <w:color w:val="000000"/>
                <w:kern w:val="2"/>
              </w:rPr>
              <w:softHyphen/>
              <w:t>зателя)</w:t>
            </w:r>
            <w:r w:rsidRPr="006A1834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018" w:type="dxa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_______</w:t>
            </w:r>
          </w:p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(наименова</w:t>
            </w:r>
            <w:r w:rsidRPr="006A1834">
              <w:rPr>
                <w:color w:val="000000"/>
                <w:kern w:val="2"/>
              </w:rPr>
              <w:softHyphen/>
              <w:t>ние пока</w:t>
            </w:r>
            <w:r w:rsidRPr="006A1834">
              <w:rPr>
                <w:color w:val="000000"/>
                <w:kern w:val="2"/>
              </w:rPr>
              <w:softHyphen/>
              <w:t>зателя)</w:t>
            </w:r>
            <w:r w:rsidRPr="006A1834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613" w:type="dxa"/>
            <w:vMerge w:val="restart"/>
          </w:tcPr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__________</w:t>
            </w:r>
          </w:p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(наименова</w:t>
            </w:r>
            <w:r w:rsidRPr="006A1834">
              <w:rPr>
                <w:color w:val="000000"/>
                <w:kern w:val="2"/>
              </w:rPr>
              <w:softHyphen/>
              <w:t>ние пока</w:t>
            </w:r>
            <w:r w:rsidRPr="006A1834">
              <w:rPr>
                <w:color w:val="000000"/>
                <w:kern w:val="2"/>
              </w:rPr>
              <w:softHyphen/>
              <w:t>зателя)</w:t>
            </w:r>
            <w:r w:rsidRPr="006A1834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97" w:type="dxa"/>
            <w:vMerge/>
          </w:tcPr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  <w:tc>
          <w:tcPr>
            <w:tcW w:w="1285" w:type="dxa"/>
            <w:gridSpan w:val="2"/>
            <w:vMerge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88" w:type="dxa"/>
            <w:vMerge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797" w:type="dxa"/>
            <w:vMerge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93" w:type="dxa"/>
            <w:vMerge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88" w:type="dxa"/>
            <w:vMerge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796" w:type="dxa"/>
            <w:vMerge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65" w:type="dxa"/>
            <w:vMerge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710" w:type="dxa"/>
            <w:gridSpan w:val="2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</w:rPr>
            </w:pPr>
          </w:p>
        </w:tc>
      </w:tr>
      <w:tr w:rsidR="00B9392C" w:rsidRPr="006A1834" w:rsidTr="009A5237">
        <w:trPr>
          <w:trHeight w:val="307"/>
        </w:trPr>
        <w:tc>
          <w:tcPr>
            <w:tcW w:w="741" w:type="dxa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</w:rPr>
            </w:pPr>
          </w:p>
        </w:tc>
        <w:tc>
          <w:tcPr>
            <w:tcW w:w="780" w:type="dxa"/>
            <w:vMerge/>
          </w:tcPr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  <w:tc>
          <w:tcPr>
            <w:tcW w:w="873" w:type="dxa"/>
            <w:vMerge/>
          </w:tcPr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  <w:tc>
          <w:tcPr>
            <w:tcW w:w="1020" w:type="dxa"/>
            <w:vMerge/>
          </w:tcPr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  <w:tc>
          <w:tcPr>
            <w:tcW w:w="1018" w:type="dxa"/>
            <w:vMerge/>
          </w:tcPr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  <w:tc>
          <w:tcPr>
            <w:tcW w:w="1613" w:type="dxa"/>
            <w:vMerge/>
          </w:tcPr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  <w:tc>
          <w:tcPr>
            <w:tcW w:w="997" w:type="dxa"/>
            <w:vMerge/>
          </w:tcPr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  <w:tc>
          <w:tcPr>
            <w:tcW w:w="552" w:type="dxa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spacing w:val="-14"/>
                <w:kern w:val="2"/>
              </w:rPr>
              <w:t>наимено-</w:t>
            </w:r>
            <w:r w:rsidRPr="006A1834">
              <w:rPr>
                <w:color w:val="000000"/>
                <w:kern w:val="2"/>
              </w:rPr>
              <w:t>вание</w:t>
            </w:r>
            <w:r w:rsidRPr="006A1834">
              <w:rPr>
                <w:color w:val="000000"/>
                <w:kern w:val="2"/>
                <w:vertAlign w:val="superscript"/>
                <w:lang w:val="en-US"/>
              </w:rPr>
              <w:t>4</w:t>
            </w:r>
          </w:p>
        </w:tc>
        <w:tc>
          <w:tcPr>
            <w:tcW w:w="733" w:type="dxa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 xml:space="preserve">код по </w:t>
            </w:r>
            <w:hyperlink r:id="rId10" w:history="1">
              <w:r w:rsidRPr="006A1834">
                <w:rPr>
                  <w:color w:val="000000"/>
                  <w:kern w:val="2"/>
                </w:rPr>
                <w:t>ОКЕИ</w:t>
              </w:r>
            </w:hyperlink>
            <w:r w:rsidRPr="006A1834">
              <w:rPr>
                <w:color w:val="000000"/>
                <w:kern w:val="2"/>
                <w:vertAlign w:val="superscript"/>
                <w:lang w:val="en-US"/>
              </w:rPr>
              <w:t>5</w:t>
            </w:r>
          </w:p>
        </w:tc>
        <w:tc>
          <w:tcPr>
            <w:tcW w:w="888" w:type="dxa"/>
            <w:vMerge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797" w:type="dxa"/>
            <w:vMerge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93" w:type="dxa"/>
            <w:vMerge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88" w:type="dxa"/>
            <w:vMerge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796" w:type="dxa"/>
            <w:vMerge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65" w:type="dxa"/>
            <w:vMerge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710" w:type="dxa"/>
            <w:gridSpan w:val="2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</w:rPr>
            </w:pPr>
          </w:p>
        </w:tc>
      </w:tr>
      <w:tr w:rsidR="00B9392C" w:rsidRPr="006A1834" w:rsidTr="009A5237">
        <w:trPr>
          <w:trHeight w:val="137"/>
        </w:trPr>
        <w:tc>
          <w:tcPr>
            <w:tcW w:w="741" w:type="dxa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</w:rPr>
            </w:pPr>
          </w:p>
        </w:tc>
        <w:tc>
          <w:tcPr>
            <w:tcW w:w="780" w:type="dxa"/>
            <w:vMerge/>
          </w:tcPr>
          <w:p w:rsidR="00B9392C" w:rsidRPr="006A1834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873" w:type="dxa"/>
            <w:vMerge/>
          </w:tcPr>
          <w:p w:rsidR="00B9392C" w:rsidRPr="006A1834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20" w:type="dxa"/>
            <w:vMerge/>
          </w:tcPr>
          <w:p w:rsidR="00B9392C" w:rsidRPr="006A1834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18" w:type="dxa"/>
            <w:vMerge/>
          </w:tcPr>
          <w:p w:rsidR="00B9392C" w:rsidRPr="006A1834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613" w:type="dxa"/>
            <w:vMerge/>
          </w:tcPr>
          <w:p w:rsidR="00B9392C" w:rsidRPr="006A1834" w:rsidRDefault="00B9392C" w:rsidP="009A5237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97" w:type="dxa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</w:rPr>
            </w:pPr>
          </w:p>
        </w:tc>
        <w:tc>
          <w:tcPr>
            <w:tcW w:w="552" w:type="dxa"/>
            <w:vMerge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vertAlign w:val="superscript"/>
                <w:lang w:val="en-US"/>
              </w:rPr>
            </w:pPr>
          </w:p>
        </w:tc>
        <w:tc>
          <w:tcPr>
            <w:tcW w:w="733" w:type="dxa"/>
            <w:vMerge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vertAlign w:val="superscript"/>
                <w:lang w:val="en-US"/>
              </w:rPr>
            </w:pPr>
          </w:p>
        </w:tc>
        <w:tc>
          <w:tcPr>
            <w:tcW w:w="888" w:type="dxa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</w:rPr>
            </w:pPr>
          </w:p>
        </w:tc>
        <w:tc>
          <w:tcPr>
            <w:tcW w:w="797" w:type="dxa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</w:rPr>
            </w:pPr>
          </w:p>
        </w:tc>
        <w:tc>
          <w:tcPr>
            <w:tcW w:w="893" w:type="dxa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</w:rPr>
            </w:pPr>
          </w:p>
        </w:tc>
        <w:tc>
          <w:tcPr>
            <w:tcW w:w="888" w:type="dxa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</w:rPr>
            </w:pPr>
          </w:p>
        </w:tc>
        <w:tc>
          <w:tcPr>
            <w:tcW w:w="796" w:type="dxa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</w:rPr>
            </w:pPr>
          </w:p>
        </w:tc>
        <w:tc>
          <w:tcPr>
            <w:tcW w:w="865" w:type="dxa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</w:rPr>
            </w:pPr>
          </w:p>
        </w:tc>
        <w:tc>
          <w:tcPr>
            <w:tcW w:w="868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в про</w:t>
            </w:r>
            <w:r w:rsidRPr="006A1834">
              <w:rPr>
                <w:color w:val="000000"/>
                <w:kern w:val="2"/>
              </w:rPr>
              <w:softHyphen/>
              <w:t>центах</w:t>
            </w:r>
          </w:p>
        </w:tc>
        <w:tc>
          <w:tcPr>
            <w:tcW w:w="842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6A1834">
              <w:rPr>
                <w:color w:val="000000"/>
                <w:kern w:val="2"/>
              </w:rPr>
              <w:t>в абсо</w:t>
            </w:r>
            <w:r w:rsidRPr="006A1834">
              <w:rPr>
                <w:color w:val="000000"/>
                <w:kern w:val="2"/>
              </w:rPr>
              <w:softHyphen/>
              <w:t xml:space="preserve">лютных </w:t>
            </w:r>
            <w:r w:rsidRPr="006A1834">
              <w:rPr>
                <w:color w:val="000000"/>
                <w:spacing w:val="-6"/>
                <w:kern w:val="2"/>
              </w:rPr>
              <w:t>величинах</w:t>
            </w:r>
          </w:p>
        </w:tc>
      </w:tr>
      <w:tr w:rsidR="00B9392C" w:rsidRPr="006A1834" w:rsidTr="009A5237">
        <w:trPr>
          <w:trHeight w:val="279"/>
        </w:trPr>
        <w:tc>
          <w:tcPr>
            <w:tcW w:w="741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1</w:t>
            </w:r>
          </w:p>
        </w:tc>
        <w:tc>
          <w:tcPr>
            <w:tcW w:w="780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2</w:t>
            </w:r>
          </w:p>
        </w:tc>
        <w:tc>
          <w:tcPr>
            <w:tcW w:w="873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3</w:t>
            </w:r>
          </w:p>
        </w:tc>
        <w:tc>
          <w:tcPr>
            <w:tcW w:w="1020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4</w:t>
            </w:r>
          </w:p>
        </w:tc>
        <w:tc>
          <w:tcPr>
            <w:tcW w:w="1018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5</w:t>
            </w:r>
          </w:p>
        </w:tc>
        <w:tc>
          <w:tcPr>
            <w:tcW w:w="1613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6</w:t>
            </w:r>
          </w:p>
        </w:tc>
        <w:tc>
          <w:tcPr>
            <w:tcW w:w="997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7</w:t>
            </w:r>
          </w:p>
        </w:tc>
        <w:tc>
          <w:tcPr>
            <w:tcW w:w="552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8</w:t>
            </w:r>
          </w:p>
        </w:tc>
        <w:tc>
          <w:tcPr>
            <w:tcW w:w="733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9</w:t>
            </w:r>
          </w:p>
        </w:tc>
        <w:tc>
          <w:tcPr>
            <w:tcW w:w="888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10</w:t>
            </w:r>
          </w:p>
        </w:tc>
        <w:tc>
          <w:tcPr>
            <w:tcW w:w="797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11</w:t>
            </w:r>
          </w:p>
        </w:tc>
        <w:tc>
          <w:tcPr>
            <w:tcW w:w="893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12</w:t>
            </w:r>
          </w:p>
        </w:tc>
        <w:tc>
          <w:tcPr>
            <w:tcW w:w="888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13</w:t>
            </w:r>
          </w:p>
        </w:tc>
        <w:tc>
          <w:tcPr>
            <w:tcW w:w="796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14</w:t>
            </w:r>
          </w:p>
        </w:tc>
        <w:tc>
          <w:tcPr>
            <w:tcW w:w="865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15</w:t>
            </w:r>
          </w:p>
        </w:tc>
        <w:tc>
          <w:tcPr>
            <w:tcW w:w="868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16</w:t>
            </w:r>
          </w:p>
        </w:tc>
        <w:tc>
          <w:tcPr>
            <w:tcW w:w="842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17</w:t>
            </w:r>
          </w:p>
        </w:tc>
      </w:tr>
      <w:tr w:rsidR="00B9392C" w:rsidRPr="006A1834" w:rsidTr="009A5237">
        <w:trPr>
          <w:trHeight w:val="1192"/>
        </w:trPr>
        <w:tc>
          <w:tcPr>
            <w:tcW w:w="741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949916О.99.0.ББ78АА00000</w:t>
            </w:r>
          </w:p>
        </w:tc>
        <w:tc>
          <w:tcPr>
            <w:tcW w:w="780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-</w:t>
            </w:r>
          </w:p>
        </w:tc>
        <w:tc>
          <w:tcPr>
            <w:tcW w:w="873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не указано</w:t>
            </w:r>
          </w:p>
        </w:tc>
        <w:tc>
          <w:tcPr>
            <w:tcW w:w="1020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с учетом всех форм</w:t>
            </w:r>
          </w:p>
        </w:tc>
        <w:tc>
          <w:tcPr>
            <w:tcW w:w="1018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в стационарных условиях</w:t>
            </w:r>
          </w:p>
        </w:tc>
        <w:tc>
          <w:tcPr>
            <w:tcW w:w="1613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государственная (муниципальная)</w:t>
            </w:r>
            <w:r>
              <w:rPr>
                <w:sz w:val="22"/>
                <w:szCs w:val="22"/>
              </w:rPr>
              <w:t xml:space="preserve"> </w:t>
            </w:r>
            <w:r w:rsidRPr="006A1834">
              <w:rPr>
                <w:sz w:val="22"/>
                <w:szCs w:val="22"/>
              </w:rPr>
              <w:t>услуга или работа бесплатная</w:t>
            </w:r>
          </w:p>
        </w:tc>
        <w:tc>
          <w:tcPr>
            <w:tcW w:w="997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Количество пос</w:t>
            </w:r>
            <w:r>
              <w:rPr>
                <w:sz w:val="22"/>
                <w:szCs w:val="22"/>
              </w:rPr>
              <w:t>е</w:t>
            </w:r>
            <w:r w:rsidRPr="006A1834">
              <w:rPr>
                <w:sz w:val="22"/>
                <w:szCs w:val="22"/>
              </w:rPr>
              <w:t>ще</w:t>
            </w:r>
            <w:r>
              <w:rPr>
                <w:sz w:val="22"/>
                <w:szCs w:val="22"/>
              </w:rPr>
              <w:t>-</w:t>
            </w:r>
            <w:r w:rsidRPr="006A1834">
              <w:rPr>
                <w:sz w:val="22"/>
                <w:szCs w:val="22"/>
              </w:rPr>
              <w:t>ний</w:t>
            </w:r>
          </w:p>
        </w:tc>
        <w:tc>
          <w:tcPr>
            <w:tcW w:w="552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человек</w:t>
            </w:r>
          </w:p>
        </w:tc>
        <w:tc>
          <w:tcPr>
            <w:tcW w:w="733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792</w:t>
            </w:r>
          </w:p>
        </w:tc>
        <w:tc>
          <w:tcPr>
            <w:tcW w:w="888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276</w:t>
            </w:r>
          </w:p>
        </w:tc>
        <w:tc>
          <w:tcPr>
            <w:tcW w:w="797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276</w:t>
            </w:r>
          </w:p>
        </w:tc>
        <w:tc>
          <w:tcPr>
            <w:tcW w:w="893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276</w:t>
            </w:r>
          </w:p>
        </w:tc>
        <w:tc>
          <w:tcPr>
            <w:tcW w:w="888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-</w:t>
            </w:r>
          </w:p>
        </w:tc>
        <w:tc>
          <w:tcPr>
            <w:tcW w:w="865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-</w:t>
            </w:r>
          </w:p>
        </w:tc>
        <w:tc>
          <w:tcPr>
            <w:tcW w:w="868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20</w:t>
            </w:r>
          </w:p>
        </w:tc>
        <w:tc>
          <w:tcPr>
            <w:tcW w:w="842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-</w:t>
            </w:r>
          </w:p>
        </w:tc>
      </w:tr>
    </w:tbl>
    <w:tbl>
      <w:tblPr>
        <w:tblpPr w:leftFromText="180" w:rightFromText="180" w:vertAnchor="text" w:horzAnchor="margin" w:tblpY="1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2864"/>
        <w:gridCol w:w="4292"/>
        <w:gridCol w:w="1908"/>
        <w:gridCol w:w="2384"/>
        <w:gridCol w:w="4041"/>
      </w:tblGrid>
      <w:tr w:rsidR="00B9392C" w:rsidRPr="006A1834" w:rsidTr="009A5237">
        <w:trPr>
          <w:trHeight w:val="70"/>
        </w:trPr>
        <w:tc>
          <w:tcPr>
            <w:tcW w:w="15230" w:type="dxa"/>
            <w:gridSpan w:val="5"/>
            <w:tcBorders>
              <w:left w:val="nil"/>
              <w:right w:val="nil"/>
            </w:tcBorders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both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4. Нормативные правовые акты, устанавливающие  размер платы (цену, тариф)либо порядок  её установления.</w:t>
            </w:r>
          </w:p>
        </w:tc>
      </w:tr>
      <w:tr w:rsidR="00B9392C" w:rsidRPr="006A1834" w:rsidTr="009A5237">
        <w:trPr>
          <w:trHeight w:val="70"/>
        </w:trPr>
        <w:tc>
          <w:tcPr>
            <w:tcW w:w="15230" w:type="dxa"/>
            <w:gridSpan w:val="5"/>
          </w:tcPr>
          <w:p w:rsidR="00B9392C" w:rsidRPr="005356B8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5356B8">
              <w:rPr>
                <w:color w:val="000000"/>
                <w:kern w:val="2"/>
              </w:rPr>
              <w:t xml:space="preserve">Нормативный правовой акт </w:t>
            </w:r>
          </w:p>
        </w:tc>
      </w:tr>
      <w:tr w:rsidR="00B9392C" w:rsidRPr="006A1834" w:rsidTr="009A5237">
        <w:trPr>
          <w:trHeight w:val="70"/>
        </w:trPr>
        <w:tc>
          <w:tcPr>
            <w:tcW w:w="2817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Вид</w:t>
            </w:r>
          </w:p>
        </w:tc>
        <w:tc>
          <w:tcPr>
            <w:tcW w:w="4220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Принявший орган</w:t>
            </w:r>
          </w:p>
        </w:tc>
        <w:tc>
          <w:tcPr>
            <w:tcW w:w="1876" w:type="dxa"/>
          </w:tcPr>
          <w:p w:rsidR="00B9392C" w:rsidRPr="005356B8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5356B8">
              <w:rPr>
                <w:color w:val="000000"/>
                <w:kern w:val="2"/>
              </w:rPr>
              <w:t>Дата</w:t>
            </w:r>
          </w:p>
        </w:tc>
        <w:tc>
          <w:tcPr>
            <w:tcW w:w="2344" w:type="dxa"/>
          </w:tcPr>
          <w:p w:rsidR="00B9392C" w:rsidRPr="005356B8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5356B8">
              <w:rPr>
                <w:color w:val="000000"/>
                <w:kern w:val="2"/>
              </w:rPr>
              <w:t>Номер</w:t>
            </w:r>
          </w:p>
        </w:tc>
        <w:tc>
          <w:tcPr>
            <w:tcW w:w="3973" w:type="dxa"/>
          </w:tcPr>
          <w:p w:rsidR="00B9392C" w:rsidRPr="005356B8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5356B8">
              <w:rPr>
                <w:color w:val="000000"/>
                <w:kern w:val="2"/>
              </w:rPr>
              <w:t>Наименование</w:t>
            </w:r>
          </w:p>
        </w:tc>
      </w:tr>
      <w:tr w:rsidR="00B9392C" w:rsidRPr="006A1834" w:rsidTr="009A5237">
        <w:tc>
          <w:tcPr>
            <w:tcW w:w="2817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1</w:t>
            </w:r>
          </w:p>
        </w:tc>
        <w:tc>
          <w:tcPr>
            <w:tcW w:w="4220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2</w:t>
            </w:r>
          </w:p>
        </w:tc>
        <w:tc>
          <w:tcPr>
            <w:tcW w:w="1876" w:type="dxa"/>
          </w:tcPr>
          <w:p w:rsidR="00B9392C" w:rsidRPr="005356B8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5356B8">
              <w:rPr>
                <w:color w:val="000000"/>
                <w:kern w:val="2"/>
              </w:rPr>
              <w:t>3</w:t>
            </w:r>
          </w:p>
        </w:tc>
        <w:tc>
          <w:tcPr>
            <w:tcW w:w="2344" w:type="dxa"/>
          </w:tcPr>
          <w:p w:rsidR="00B9392C" w:rsidRPr="005356B8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5356B8">
              <w:rPr>
                <w:color w:val="000000"/>
                <w:kern w:val="2"/>
              </w:rPr>
              <w:t>4</w:t>
            </w:r>
          </w:p>
        </w:tc>
        <w:tc>
          <w:tcPr>
            <w:tcW w:w="3973" w:type="dxa"/>
          </w:tcPr>
          <w:p w:rsidR="00B9392C" w:rsidRPr="005356B8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</w:rPr>
            </w:pPr>
            <w:r w:rsidRPr="005356B8">
              <w:rPr>
                <w:color w:val="000000"/>
                <w:kern w:val="2"/>
              </w:rPr>
              <w:t>5</w:t>
            </w:r>
          </w:p>
        </w:tc>
      </w:tr>
      <w:tr w:rsidR="00B9392C" w:rsidRPr="006A1834" w:rsidTr="009A5237">
        <w:trPr>
          <w:trHeight w:val="118"/>
        </w:trPr>
        <w:tc>
          <w:tcPr>
            <w:tcW w:w="2817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4220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76" w:type="dxa"/>
          </w:tcPr>
          <w:p w:rsidR="00B9392C" w:rsidRPr="005356B8" w:rsidRDefault="00B9392C" w:rsidP="009A5237">
            <w:pPr>
              <w:widowControl w:val="0"/>
              <w:autoSpaceDE w:val="0"/>
              <w:autoSpaceDN w:val="0"/>
              <w:rPr>
                <w:color w:val="000000"/>
                <w:kern w:val="2"/>
              </w:rPr>
            </w:pPr>
          </w:p>
        </w:tc>
        <w:tc>
          <w:tcPr>
            <w:tcW w:w="2344" w:type="dxa"/>
          </w:tcPr>
          <w:p w:rsidR="00B9392C" w:rsidRPr="005356B8" w:rsidRDefault="00B9392C" w:rsidP="009A5237">
            <w:pPr>
              <w:widowControl w:val="0"/>
              <w:autoSpaceDE w:val="0"/>
              <w:autoSpaceDN w:val="0"/>
              <w:rPr>
                <w:color w:val="000000"/>
                <w:kern w:val="2"/>
              </w:rPr>
            </w:pPr>
          </w:p>
        </w:tc>
        <w:tc>
          <w:tcPr>
            <w:tcW w:w="3973" w:type="dxa"/>
          </w:tcPr>
          <w:p w:rsidR="00B9392C" w:rsidRPr="005356B8" w:rsidRDefault="00B9392C" w:rsidP="009A5237">
            <w:pPr>
              <w:widowControl w:val="0"/>
              <w:autoSpaceDE w:val="0"/>
              <w:autoSpaceDN w:val="0"/>
              <w:rPr>
                <w:color w:val="000000"/>
                <w:kern w:val="2"/>
              </w:rPr>
            </w:pPr>
          </w:p>
        </w:tc>
      </w:tr>
    </w:tbl>
    <w:p w:rsidR="00B9392C" w:rsidRPr="006A1834" w:rsidRDefault="00B9392C" w:rsidP="00B9392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B9392C" w:rsidRPr="006A1834" w:rsidRDefault="00B9392C" w:rsidP="00B9392C">
      <w:pPr>
        <w:widowControl w:val="0"/>
        <w:ind w:firstLine="709"/>
        <w:rPr>
          <w:color w:val="000000"/>
          <w:kern w:val="2"/>
          <w:sz w:val="22"/>
          <w:szCs w:val="22"/>
          <w:shd w:val="clear" w:color="auto" w:fill="FFFFFF"/>
        </w:rPr>
      </w:pPr>
      <w:r w:rsidRPr="006A1834">
        <w:rPr>
          <w:color w:val="000000"/>
          <w:kern w:val="2"/>
          <w:sz w:val="22"/>
          <w:szCs w:val="22"/>
          <w:shd w:val="clear" w:color="auto" w:fill="FFFFFF"/>
        </w:rPr>
        <w:t xml:space="preserve">5. Порядок оказания </w:t>
      </w:r>
      <w:r w:rsidRPr="006A1834">
        <w:rPr>
          <w:bCs/>
          <w:color w:val="000000"/>
          <w:kern w:val="2"/>
          <w:sz w:val="22"/>
          <w:szCs w:val="22"/>
          <w:shd w:val="clear" w:color="auto" w:fill="FFFFFF"/>
        </w:rPr>
        <w:t>муниципальной</w:t>
      </w:r>
      <w:r w:rsidRPr="006A1834">
        <w:rPr>
          <w:color w:val="000000"/>
          <w:kern w:val="2"/>
          <w:sz w:val="22"/>
          <w:szCs w:val="22"/>
          <w:shd w:val="clear" w:color="auto" w:fill="FFFFFF"/>
        </w:rPr>
        <w:t xml:space="preserve"> услуги</w:t>
      </w:r>
    </w:p>
    <w:p w:rsidR="00B9392C" w:rsidRPr="006A1834" w:rsidRDefault="00B9392C" w:rsidP="00B9392C">
      <w:pPr>
        <w:ind w:firstLine="709"/>
        <w:rPr>
          <w:color w:val="000000"/>
          <w:kern w:val="2"/>
          <w:sz w:val="22"/>
          <w:szCs w:val="22"/>
          <w:shd w:val="clear" w:color="auto" w:fill="FFFFFF"/>
        </w:rPr>
      </w:pPr>
      <w:r w:rsidRPr="006A1834">
        <w:rPr>
          <w:color w:val="000000"/>
          <w:kern w:val="2"/>
          <w:sz w:val="22"/>
          <w:szCs w:val="22"/>
          <w:shd w:val="clear" w:color="auto" w:fill="FFFFFF"/>
        </w:rPr>
        <w:t xml:space="preserve">5.1. Нормативные правовые акты, регулирующие порядок оказания </w:t>
      </w:r>
      <w:r w:rsidRPr="006A1834">
        <w:rPr>
          <w:bCs/>
          <w:color w:val="000000"/>
          <w:kern w:val="2"/>
          <w:sz w:val="22"/>
          <w:szCs w:val="22"/>
          <w:shd w:val="clear" w:color="auto" w:fill="FFFFFF"/>
        </w:rPr>
        <w:t>муниципальной</w:t>
      </w:r>
      <w:r w:rsidRPr="006A1834">
        <w:rPr>
          <w:color w:val="000000"/>
          <w:kern w:val="2"/>
          <w:sz w:val="22"/>
          <w:szCs w:val="22"/>
          <w:shd w:val="clear" w:color="auto" w:fill="FFFFFF"/>
        </w:rPr>
        <w:t xml:space="preserve"> услуги ____________________________________________________________________________________________________________________________</w:t>
      </w:r>
    </w:p>
    <w:p w:rsidR="00B9392C" w:rsidRPr="005356B8" w:rsidRDefault="00B9392C" w:rsidP="00B9392C">
      <w:pPr>
        <w:jc w:val="center"/>
        <w:rPr>
          <w:color w:val="000000"/>
          <w:kern w:val="2"/>
          <w:sz w:val="18"/>
          <w:szCs w:val="18"/>
          <w:shd w:val="clear" w:color="auto" w:fill="FFFFFF"/>
        </w:rPr>
      </w:pPr>
      <w:r w:rsidRPr="005356B8">
        <w:rPr>
          <w:color w:val="000000"/>
          <w:kern w:val="2"/>
          <w:sz w:val="18"/>
          <w:szCs w:val="18"/>
          <w:shd w:val="clear" w:color="auto" w:fill="FFFFFF"/>
        </w:rPr>
        <w:t>(наименование, номер и дата нормативного правового акта)</w:t>
      </w:r>
    </w:p>
    <w:p w:rsidR="00B9392C" w:rsidRPr="005356B8" w:rsidRDefault="00B9392C" w:rsidP="00B9392C">
      <w:pPr>
        <w:ind w:firstLine="709"/>
        <w:rPr>
          <w:color w:val="000000"/>
          <w:kern w:val="2"/>
          <w:sz w:val="22"/>
          <w:szCs w:val="22"/>
          <w:shd w:val="clear" w:color="auto" w:fill="FFFFFF"/>
        </w:rPr>
      </w:pPr>
      <w:r w:rsidRPr="006A1834">
        <w:rPr>
          <w:color w:val="000000"/>
          <w:kern w:val="2"/>
          <w:sz w:val="22"/>
          <w:szCs w:val="22"/>
          <w:shd w:val="clear" w:color="auto" w:fill="FFFFFF"/>
        </w:rPr>
        <w:t xml:space="preserve">5.2. Порядок информирования потенциальных потребителей </w:t>
      </w:r>
      <w:r w:rsidRPr="006A1834">
        <w:rPr>
          <w:bCs/>
          <w:color w:val="000000"/>
          <w:kern w:val="2"/>
          <w:sz w:val="22"/>
          <w:szCs w:val="22"/>
          <w:shd w:val="clear" w:color="auto" w:fill="FFFFFF"/>
        </w:rPr>
        <w:t>муниципальной</w:t>
      </w:r>
      <w:r w:rsidRPr="006A1834">
        <w:rPr>
          <w:color w:val="000000"/>
          <w:kern w:val="2"/>
          <w:sz w:val="22"/>
          <w:szCs w:val="22"/>
          <w:shd w:val="clear" w:color="auto" w:fill="FFFFFF"/>
        </w:rPr>
        <w:t xml:space="preserve"> услуги</w:t>
      </w:r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5972"/>
        <w:gridCol w:w="5192"/>
        <w:gridCol w:w="4325"/>
      </w:tblGrid>
      <w:tr w:rsidR="00B9392C" w:rsidRPr="006A1834" w:rsidTr="009A5237">
        <w:tc>
          <w:tcPr>
            <w:tcW w:w="1928" w:type="pc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Способ информирования</w:t>
            </w:r>
          </w:p>
        </w:tc>
        <w:tc>
          <w:tcPr>
            <w:tcW w:w="1676" w:type="pc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1396" w:type="pc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Частота обновления информации</w:t>
            </w:r>
          </w:p>
        </w:tc>
      </w:tr>
      <w:tr w:rsidR="00B9392C" w:rsidRPr="006A1834" w:rsidTr="009A5237">
        <w:tc>
          <w:tcPr>
            <w:tcW w:w="1928" w:type="pc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1</w:t>
            </w:r>
          </w:p>
        </w:tc>
        <w:tc>
          <w:tcPr>
            <w:tcW w:w="1676" w:type="pc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2</w:t>
            </w:r>
          </w:p>
        </w:tc>
        <w:tc>
          <w:tcPr>
            <w:tcW w:w="1396" w:type="pc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6A1834">
              <w:rPr>
                <w:color w:val="000000"/>
                <w:kern w:val="2"/>
                <w:sz w:val="22"/>
                <w:szCs w:val="22"/>
              </w:rPr>
              <w:t>3</w:t>
            </w:r>
          </w:p>
        </w:tc>
      </w:tr>
      <w:tr w:rsidR="00B9392C" w:rsidRPr="006A1834" w:rsidTr="009A5237">
        <w:tc>
          <w:tcPr>
            <w:tcW w:w="1928" w:type="pc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 xml:space="preserve">Посредствам размещения в сети Интернет на сайте Калитвенского сельского поселения </w:t>
            </w:r>
            <w:hyperlink r:id="rId11" w:history="1">
              <w:r w:rsidRPr="006A1834">
                <w:rPr>
                  <w:rStyle w:val="af4"/>
                  <w:sz w:val="22"/>
                  <w:szCs w:val="22"/>
                </w:rPr>
                <w:t>https://kalitvenskoe.ru/</w:t>
              </w:r>
            </w:hyperlink>
          </w:p>
          <w:p w:rsidR="00B9392C" w:rsidRPr="006A1834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 xml:space="preserve">в разделе подведомственных организаций  </w:t>
            </w:r>
            <w:hyperlink r:id="rId12" w:history="1">
              <w:r w:rsidRPr="006A1834">
                <w:rPr>
                  <w:rStyle w:val="af4"/>
                  <w:sz w:val="22"/>
                  <w:szCs w:val="22"/>
                </w:rPr>
                <w:t>https://kalitvenskoe.ru/podvedomstvennye-organizatsii/informatsiya-novosti-mbuk-ksp-kalitvenskij-tsks.html</w:t>
              </w:r>
            </w:hyperlink>
            <w:r w:rsidRPr="006A18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76" w:type="pc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Информационные материалы с указанием даты и места оказания муниципальной услуги</w:t>
            </w:r>
          </w:p>
        </w:tc>
        <w:tc>
          <w:tcPr>
            <w:tcW w:w="1396" w:type="pc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 xml:space="preserve">Ежемесячно </w:t>
            </w:r>
          </w:p>
        </w:tc>
      </w:tr>
      <w:tr w:rsidR="00B9392C" w:rsidRPr="006A1834" w:rsidTr="009A5237">
        <w:tc>
          <w:tcPr>
            <w:tcW w:w="1928" w:type="pc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Размещение информации в СМИ (пресса)</w:t>
            </w:r>
          </w:p>
        </w:tc>
        <w:tc>
          <w:tcPr>
            <w:tcW w:w="1676" w:type="pc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 xml:space="preserve">Информация о проводимых мероприятиях, предоставляемых услугах и т.п. </w:t>
            </w:r>
          </w:p>
        </w:tc>
        <w:tc>
          <w:tcPr>
            <w:tcW w:w="1396" w:type="pc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A1834">
              <w:rPr>
                <w:sz w:val="22"/>
                <w:szCs w:val="22"/>
              </w:rPr>
              <w:t>По мере необходимости</w:t>
            </w:r>
          </w:p>
        </w:tc>
      </w:tr>
    </w:tbl>
    <w:p w:rsidR="00B9392C" w:rsidRDefault="00B9392C" w:rsidP="00B9392C">
      <w:pPr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</w:p>
    <w:p w:rsidR="00B9392C" w:rsidRPr="00B52D95" w:rsidRDefault="00B9392C" w:rsidP="00B9392C">
      <w:pPr>
        <w:jc w:val="center"/>
        <w:outlineLvl w:val="3"/>
        <w:rPr>
          <w:b/>
          <w:bCs/>
          <w:kern w:val="2"/>
          <w:sz w:val="28"/>
          <w:szCs w:val="28"/>
        </w:rPr>
      </w:pPr>
      <w:r w:rsidRPr="00B52D95">
        <w:rPr>
          <w:bCs/>
          <w:color w:val="000000"/>
          <w:kern w:val="2"/>
          <w:sz w:val="28"/>
          <w:szCs w:val="28"/>
          <w:shd w:val="clear" w:color="auto" w:fill="FFFFFF"/>
        </w:rPr>
        <w:t>Ч</w:t>
      </w:r>
      <w:r>
        <w:rPr>
          <w:bCs/>
          <w:color w:val="000000"/>
          <w:kern w:val="2"/>
          <w:sz w:val="28"/>
          <w:szCs w:val="28"/>
          <w:shd w:val="clear" w:color="auto" w:fill="FFFFFF"/>
        </w:rPr>
        <w:t>асть</w:t>
      </w:r>
      <w:r w:rsidRPr="00B52D95">
        <w:rPr>
          <w:bCs/>
          <w:color w:val="000000"/>
          <w:kern w:val="2"/>
          <w:sz w:val="28"/>
          <w:szCs w:val="28"/>
          <w:shd w:val="clear" w:color="auto" w:fill="FFFFFF"/>
        </w:rPr>
        <w:t xml:space="preserve"> 2. Сведения о выполняемых работах</w:t>
      </w:r>
      <w:r w:rsidRPr="00B52D95">
        <w:rPr>
          <w:bCs/>
          <w:color w:val="000000"/>
          <w:kern w:val="2"/>
          <w:sz w:val="28"/>
          <w:szCs w:val="28"/>
          <w:shd w:val="clear" w:color="auto" w:fill="FFFFFF"/>
          <w:vertAlign w:val="superscript"/>
        </w:rPr>
        <w:t>8</w:t>
      </w:r>
    </w:p>
    <w:p w:rsidR="00B9392C" w:rsidRPr="00103A1B" w:rsidRDefault="00B9392C" w:rsidP="00B9392C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B9392C" w:rsidRPr="00B52D95" w:rsidRDefault="00E16C8F" w:rsidP="00B9392C">
      <w:pPr>
        <w:jc w:val="center"/>
        <w:outlineLvl w:val="3"/>
        <w:rPr>
          <w:bCs/>
          <w:color w:val="000000"/>
          <w:kern w:val="2"/>
          <w:sz w:val="28"/>
          <w:szCs w:val="28"/>
          <w:shd w:val="clear" w:color="auto" w:fill="FFFFFF"/>
        </w:rPr>
      </w:pPr>
      <w:r w:rsidRPr="00E16C8F">
        <w:rPr>
          <w:bCs/>
          <w:noProof/>
          <w:kern w:val="2"/>
          <w:sz w:val="28"/>
          <w:szCs w:val="28"/>
        </w:rPr>
        <w:pict>
          <v:shape id="Поле 12" o:spid="_x0000_s1038" type="#_x0000_t202" style="position:absolute;left:0;text-align:left;margin-left:878pt;margin-top:13.55pt;width:197.25pt;height:88.0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" stroked="f">
            <v:textbox>
              <w:txbxContent>
                <w:tbl>
                  <w:tblPr>
                    <w:tblW w:w="393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518"/>
                    <w:gridCol w:w="1418"/>
                  </w:tblGrid>
                  <w:tr w:rsidR="00B9392C" w:rsidRPr="001B2409" w:rsidTr="000E4F10">
                    <w:trPr>
                      <w:trHeight w:val="1537"/>
                    </w:trPr>
                    <w:tc>
                      <w:tcPr>
                        <w:tcW w:w="251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B9392C" w:rsidRPr="006C3738" w:rsidRDefault="00B9392C" w:rsidP="002D0D7F">
                        <w:pPr>
                          <w:pStyle w:val="41"/>
                          <w:suppressAutoHyphens/>
                          <w:spacing w:before="0"/>
                          <w:jc w:val="right"/>
                          <w:rPr>
                            <w:rFonts w:ascii="Times New Roman" w:hAnsi="Times New Roman"/>
                            <w:b w:val="0"/>
                            <w:i w:val="0"/>
                            <w:color w:val="auto"/>
                            <w:sz w:val="24"/>
                            <w:szCs w:val="24"/>
                          </w:rPr>
                        </w:pPr>
                        <w:r w:rsidRPr="002D0D7F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auto"/>
                            <w:sz w:val="28"/>
                            <w:szCs w:val="28"/>
                          </w:rPr>
                          <w:t>Код по региональному перечню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B9392C" w:rsidRPr="001B2409" w:rsidRDefault="00B9392C" w:rsidP="000E4F10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jc w:val="right"/>
                          <w:rPr>
                            <w:b w:val="0"/>
                            <w:sz w:val="20"/>
                          </w:rPr>
                        </w:pPr>
                      </w:p>
                    </w:tc>
                  </w:tr>
                </w:tbl>
                <w:p w:rsidR="00B9392C" w:rsidRPr="001B2409" w:rsidRDefault="00B9392C" w:rsidP="00B9392C"/>
                <w:p w:rsidR="00B9392C" w:rsidRDefault="00B9392C" w:rsidP="00B9392C"/>
              </w:txbxContent>
            </v:textbox>
          </v:shape>
        </w:pict>
      </w:r>
      <w:r w:rsidR="00B9392C" w:rsidRPr="00B52D95">
        <w:rPr>
          <w:bCs/>
          <w:color w:val="000000"/>
          <w:kern w:val="2"/>
          <w:sz w:val="28"/>
          <w:szCs w:val="28"/>
          <w:shd w:val="clear" w:color="auto" w:fill="FFFFFF"/>
        </w:rPr>
        <w:t>Р</w:t>
      </w:r>
      <w:r w:rsidR="00B9392C">
        <w:rPr>
          <w:bCs/>
          <w:color w:val="000000"/>
          <w:kern w:val="2"/>
          <w:sz w:val="28"/>
          <w:szCs w:val="28"/>
          <w:shd w:val="clear" w:color="auto" w:fill="FFFFFF"/>
        </w:rPr>
        <w:t>аздел 1</w:t>
      </w:r>
    </w:p>
    <w:p w:rsidR="00B9392C" w:rsidRPr="007F6481" w:rsidRDefault="00B9392C" w:rsidP="00B9392C">
      <w:pPr>
        <w:ind w:firstLine="709"/>
        <w:outlineLvl w:val="3"/>
        <w:rPr>
          <w:bCs/>
          <w:kern w:val="2"/>
          <w:sz w:val="24"/>
          <w:szCs w:val="24"/>
        </w:rPr>
      </w:pPr>
      <w:r w:rsidRPr="007F6481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работы  </w:t>
      </w:r>
      <w:r w:rsidRPr="007F6481">
        <w:rPr>
          <w:b/>
          <w:bCs/>
          <w:color w:val="000000"/>
          <w:kern w:val="2"/>
          <w:sz w:val="24"/>
          <w:szCs w:val="24"/>
          <w:shd w:val="clear" w:color="auto" w:fill="FFFFFF"/>
        </w:rPr>
        <w:t>Организация  и проведение мероприятий</w:t>
      </w:r>
      <w:r w:rsidRPr="007F6481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</w:t>
      </w:r>
    </w:p>
    <w:p w:rsidR="00B9392C" w:rsidRPr="007F6481" w:rsidRDefault="00B9392C" w:rsidP="00B9392C">
      <w:pPr>
        <w:ind w:firstLine="709"/>
        <w:outlineLvl w:val="3"/>
        <w:rPr>
          <w:color w:val="000000"/>
          <w:kern w:val="2"/>
          <w:sz w:val="24"/>
          <w:szCs w:val="24"/>
        </w:rPr>
      </w:pPr>
      <w:r w:rsidRPr="007F6481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работы - </w:t>
      </w:r>
      <w:r w:rsidRPr="007F6481">
        <w:rPr>
          <w:b/>
          <w:bCs/>
          <w:color w:val="000000"/>
          <w:kern w:val="2"/>
          <w:sz w:val="24"/>
          <w:szCs w:val="24"/>
          <w:shd w:val="clear" w:color="auto" w:fill="FFFFFF"/>
        </w:rPr>
        <w:t>не указано</w:t>
      </w:r>
    </w:p>
    <w:p w:rsidR="00B9392C" w:rsidRPr="007F6481" w:rsidRDefault="00B9392C" w:rsidP="00B9392C">
      <w:pPr>
        <w:ind w:firstLine="709"/>
        <w:rPr>
          <w:color w:val="000000"/>
          <w:kern w:val="2"/>
          <w:sz w:val="24"/>
          <w:szCs w:val="24"/>
          <w:shd w:val="clear" w:color="auto" w:fill="FFFFFF"/>
        </w:rPr>
      </w:pPr>
      <w:r w:rsidRPr="007F6481">
        <w:rPr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работы</w:t>
      </w:r>
    </w:p>
    <w:p w:rsidR="00B9392C" w:rsidRPr="007F6481" w:rsidRDefault="00B9392C" w:rsidP="00B9392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4"/>
          <w:szCs w:val="24"/>
          <w:shd w:val="clear" w:color="auto" w:fill="FFFFFF"/>
        </w:rPr>
      </w:pPr>
      <w:r w:rsidRPr="007F6481">
        <w:rPr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работы </w:t>
      </w:r>
      <w:hyperlink w:anchor="P907" w:history="1">
        <w:r w:rsidRPr="007F6481">
          <w:rPr>
            <w:color w:val="000000"/>
            <w:kern w:val="2"/>
            <w:sz w:val="24"/>
            <w:szCs w:val="24"/>
            <w:shd w:val="clear" w:color="auto" w:fill="FFFFFF"/>
            <w:vertAlign w:val="superscript"/>
            <w:lang w:val="en-US"/>
          </w:rPr>
          <w:t>3</w:t>
        </w:r>
      </w:hyperlink>
    </w:p>
    <w:p w:rsidR="00B9392C" w:rsidRPr="006A1834" w:rsidRDefault="00B9392C" w:rsidP="00B9392C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948"/>
        <w:gridCol w:w="1091"/>
        <w:gridCol w:w="1082"/>
        <w:gridCol w:w="1127"/>
        <w:gridCol w:w="1121"/>
        <w:gridCol w:w="1095"/>
        <w:gridCol w:w="1075"/>
        <w:gridCol w:w="901"/>
        <w:gridCol w:w="907"/>
        <w:gridCol w:w="1034"/>
        <w:gridCol w:w="982"/>
        <w:gridCol w:w="1242"/>
        <w:gridCol w:w="1231"/>
        <w:gridCol w:w="1384"/>
      </w:tblGrid>
      <w:tr w:rsidR="00B9392C" w:rsidRPr="006A1834" w:rsidTr="009A5237">
        <w:tc>
          <w:tcPr>
            <w:tcW w:w="932" w:type="dxa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Уникаль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ный номер реестро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вой записи</w:t>
            </w:r>
          </w:p>
        </w:tc>
        <w:tc>
          <w:tcPr>
            <w:tcW w:w="3245" w:type="dxa"/>
            <w:gridSpan w:val="3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79" w:type="dxa"/>
            <w:gridSpan w:val="2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2835" w:type="dxa"/>
            <w:gridSpan w:val="3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3204" w:type="dxa"/>
            <w:gridSpan w:val="3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Значение показателя</w:t>
            </w:r>
          </w:p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качества работы</w:t>
            </w:r>
          </w:p>
        </w:tc>
        <w:tc>
          <w:tcPr>
            <w:tcW w:w="2571" w:type="dxa"/>
            <w:gridSpan w:val="2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 xml:space="preserve">Допустимые (возможные) отклонения от установленных показателей качества работы </w:t>
            </w:r>
            <w:hyperlink w:anchor="P910" w:history="1">
              <w:r w:rsidRPr="006A1834">
                <w:rPr>
                  <w:color w:val="000000"/>
                  <w:kern w:val="2"/>
                  <w:sz w:val="24"/>
                  <w:szCs w:val="24"/>
                  <w:vertAlign w:val="superscript"/>
                </w:rPr>
                <w:t>6</w:t>
              </w:r>
            </w:hyperlink>
          </w:p>
        </w:tc>
      </w:tr>
      <w:tr w:rsidR="00B9392C" w:rsidRPr="006A1834" w:rsidTr="009A5237">
        <w:trPr>
          <w:trHeight w:val="347"/>
        </w:trPr>
        <w:tc>
          <w:tcPr>
            <w:tcW w:w="932" w:type="dxa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245" w:type="dxa"/>
            <w:gridSpan w:val="3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57" w:type="dxa"/>
            <w:vMerge w:val="restart"/>
          </w:tcPr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B9392C" w:rsidRPr="006A1834" w:rsidRDefault="00B9392C" w:rsidP="009A5237">
            <w:pPr>
              <w:jc w:val="center"/>
              <w:outlineLvl w:val="3"/>
              <w:rPr>
                <w:b/>
                <w:bCs/>
                <w:kern w:val="2"/>
                <w:sz w:val="24"/>
                <w:szCs w:val="24"/>
              </w:rPr>
            </w:pPr>
            <w:r w:rsidRPr="006A1834">
              <w:rPr>
                <w:color w:val="000000"/>
                <w:spacing w:val="-4"/>
                <w:sz w:val="24"/>
                <w:szCs w:val="24"/>
              </w:rPr>
              <w:t>(наименова</w:t>
            </w:r>
            <w:r w:rsidRPr="006A1834">
              <w:rPr>
                <w:color w:val="000000"/>
                <w:spacing w:val="-4"/>
                <w:sz w:val="24"/>
                <w:szCs w:val="24"/>
              </w:rPr>
              <w:softHyphen/>
              <w:t xml:space="preserve">ние </w:t>
            </w:r>
            <w:r w:rsidRPr="006A1834">
              <w:rPr>
                <w:color w:val="000000"/>
                <w:kern w:val="2"/>
                <w:sz w:val="24"/>
                <w:szCs w:val="24"/>
              </w:rPr>
              <w:t>пока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зателя)</w:t>
            </w:r>
            <w:r w:rsidRPr="006A1834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78" w:type="dxa"/>
            <w:gridSpan w:val="2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единица измерения</w:t>
            </w:r>
          </w:p>
        </w:tc>
        <w:tc>
          <w:tcPr>
            <w:tcW w:w="1017" w:type="dxa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2021год (очередной финансо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вый год)</w:t>
            </w:r>
          </w:p>
        </w:tc>
        <w:tc>
          <w:tcPr>
            <w:tcW w:w="966" w:type="dxa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 xml:space="preserve">2022год </w:t>
            </w:r>
          </w:p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(1-й год планового периода)</w:t>
            </w:r>
          </w:p>
        </w:tc>
        <w:tc>
          <w:tcPr>
            <w:tcW w:w="1221" w:type="dxa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2023 год</w:t>
            </w:r>
          </w:p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(2-й год планового периода)</w:t>
            </w:r>
          </w:p>
        </w:tc>
        <w:tc>
          <w:tcPr>
            <w:tcW w:w="2571" w:type="dxa"/>
            <w:gridSpan w:val="2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B9392C" w:rsidRPr="006A1834" w:rsidTr="009A5237">
        <w:trPr>
          <w:trHeight w:val="322"/>
        </w:trPr>
        <w:tc>
          <w:tcPr>
            <w:tcW w:w="932" w:type="dxa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245" w:type="dxa"/>
            <w:gridSpan w:val="3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vMerge/>
          </w:tcPr>
          <w:p w:rsidR="00B9392C" w:rsidRPr="006A1834" w:rsidRDefault="00B9392C" w:rsidP="009A5237">
            <w:pPr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6" w:type="dxa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наиме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нование</w:t>
            </w:r>
            <w:hyperlink w:anchor="P908" w:history="1">
              <w:r w:rsidRPr="006A1834">
                <w:rPr>
                  <w:color w:val="000000"/>
                  <w:kern w:val="2"/>
                  <w:sz w:val="24"/>
                  <w:szCs w:val="24"/>
                  <w:vertAlign w:val="superscript"/>
                  <w:lang w:val="en-US"/>
                </w:rPr>
                <w:t>4</w:t>
              </w:r>
            </w:hyperlink>
          </w:p>
        </w:tc>
        <w:tc>
          <w:tcPr>
            <w:tcW w:w="892" w:type="dxa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 xml:space="preserve">код по </w:t>
            </w:r>
            <w:hyperlink r:id="rId13" w:history="1">
              <w:r w:rsidRPr="006A1834">
                <w:rPr>
                  <w:color w:val="000000"/>
                  <w:kern w:val="2"/>
                  <w:sz w:val="24"/>
                  <w:szCs w:val="24"/>
                </w:rPr>
                <w:t>ОКЕИ</w:t>
              </w:r>
            </w:hyperlink>
            <w:hyperlink w:anchor="P909" w:history="1">
              <w:r w:rsidRPr="006A1834">
                <w:rPr>
                  <w:color w:val="000000"/>
                  <w:kern w:val="2"/>
                  <w:sz w:val="24"/>
                  <w:szCs w:val="24"/>
                  <w:vertAlign w:val="superscript"/>
                  <w:lang w:val="en-US"/>
                </w:rPr>
                <w:t>5</w:t>
              </w:r>
            </w:hyperlink>
          </w:p>
        </w:tc>
        <w:tc>
          <w:tcPr>
            <w:tcW w:w="1017" w:type="dxa"/>
            <w:vMerge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66" w:type="dxa"/>
            <w:vMerge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21" w:type="dxa"/>
            <w:vMerge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в про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центах</w:t>
            </w:r>
          </w:p>
        </w:tc>
        <w:tc>
          <w:tcPr>
            <w:tcW w:w="1361" w:type="dxa"/>
            <w:vMerge w:val="restart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в абсолютных величинах</w:t>
            </w:r>
          </w:p>
        </w:tc>
      </w:tr>
      <w:tr w:rsidR="00B9392C" w:rsidRPr="006A1834" w:rsidTr="009A5237">
        <w:trPr>
          <w:trHeight w:val="1518"/>
        </w:trPr>
        <w:tc>
          <w:tcPr>
            <w:tcW w:w="932" w:type="dxa"/>
            <w:vMerge/>
            <w:tcBorders>
              <w:bottom w:val="single" w:sz="4" w:space="0" w:color="auto"/>
            </w:tcBorders>
          </w:tcPr>
          <w:p w:rsidR="00B9392C" w:rsidRPr="006A1834" w:rsidRDefault="00B9392C" w:rsidP="009A5237">
            <w:pPr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(наименова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ние пока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зателя)</w:t>
            </w:r>
            <w:r w:rsidRPr="006A1834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(наименова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ние пока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зателя)</w:t>
            </w:r>
            <w:r w:rsidRPr="006A1834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_______</w:t>
            </w:r>
          </w:p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spacing w:val="-4"/>
                <w:sz w:val="24"/>
                <w:szCs w:val="24"/>
              </w:rPr>
              <w:t>(наименова</w:t>
            </w:r>
            <w:r w:rsidRPr="006A1834">
              <w:rPr>
                <w:color w:val="000000"/>
                <w:spacing w:val="-4"/>
                <w:sz w:val="24"/>
                <w:szCs w:val="24"/>
              </w:rPr>
              <w:softHyphen/>
              <w:t xml:space="preserve">ние </w:t>
            </w:r>
            <w:r w:rsidRPr="006A1834">
              <w:rPr>
                <w:color w:val="000000"/>
                <w:kern w:val="2"/>
                <w:sz w:val="24"/>
                <w:szCs w:val="24"/>
              </w:rPr>
              <w:t>пока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зателя)</w:t>
            </w:r>
            <w:r w:rsidRPr="006A1834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________</w:t>
            </w:r>
          </w:p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(наименова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ние пока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зателя)</w:t>
            </w:r>
            <w:r w:rsidRPr="006A1834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______</w:t>
            </w:r>
          </w:p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(наименова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ние пока</w:t>
            </w:r>
            <w:r w:rsidRPr="006A1834">
              <w:rPr>
                <w:color w:val="000000"/>
                <w:kern w:val="2"/>
                <w:sz w:val="24"/>
                <w:szCs w:val="24"/>
              </w:rPr>
              <w:softHyphen/>
              <w:t>зателя)</w:t>
            </w:r>
            <w:r w:rsidRPr="006A1834">
              <w:rPr>
                <w:color w:val="000000"/>
                <w:kern w:val="2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57" w:type="dxa"/>
            <w:vMerge/>
            <w:tcBorders>
              <w:bottom w:val="single" w:sz="4" w:space="0" w:color="auto"/>
            </w:tcBorders>
          </w:tcPr>
          <w:p w:rsidR="00B9392C" w:rsidRPr="006A1834" w:rsidRDefault="00B9392C" w:rsidP="009A5237">
            <w:pPr>
              <w:jc w:val="center"/>
              <w:outlineLvl w:val="3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6" w:type="dxa"/>
            <w:vMerge/>
            <w:tcBorders>
              <w:bottom w:val="single" w:sz="4" w:space="0" w:color="auto"/>
            </w:tcBorders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92" w:type="dxa"/>
            <w:vMerge/>
            <w:tcBorders>
              <w:bottom w:val="single" w:sz="4" w:space="0" w:color="auto"/>
            </w:tcBorders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bottom w:val="single" w:sz="4" w:space="0" w:color="auto"/>
            </w:tcBorders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bottom w:val="single" w:sz="4" w:space="0" w:color="auto"/>
            </w:tcBorders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21" w:type="dxa"/>
            <w:vMerge/>
            <w:tcBorders>
              <w:bottom w:val="single" w:sz="4" w:space="0" w:color="auto"/>
            </w:tcBorders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10" w:type="dxa"/>
            <w:vMerge/>
            <w:tcBorders>
              <w:bottom w:val="single" w:sz="4" w:space="0" w:color="auto"/>
            </w:tcBorders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bottom w:val="single" w:sz="4" w:space="0" w:color="auto"/>
            </w:tcBorders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B9392C" w:rsidRPr="006A1834" w:rsidTr="009A5237">
        <w:tc>
          <w:tcPr>
            <w:tcW w:w="932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1064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108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1102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1057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886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892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1017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966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1221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1210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1361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14</w:t>
            </w:r>
          </w:p>
        </w:tc>
      </w:tr>
      <w:tr w:rsidR="00B9392C" w:rsidRPr="006A1834" w:rsidTr="009A5237">
        <w:trPr>
          <w:trHeight w:val="2208"/>
        </w:trPr>
        <w:tc>
          <w:tcPr>
            <w:tcW w:w="932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900400.Р.63.1.10510001000</w:t>
            </w:r>
          </w:p>
        </w:tc>
        <w:tc>
          <w:tcPr>
            <w:tcW w:w="1073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Культурно-массовых (иные зрелищные мероприятия)</w:t>
            </w:r>
          </w:p>
        </w:tc>
        <w:tc>
          <w:tcPr>
            <w:tcW w:w="1064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не указано</w:t>
            </w:r>
          </w:p>
        </w:tc>
        <w:tc>
          <w:tcPr>
            <w:tcW w:w="1108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не указано</w:t>
            </w:r>
          </w:p>
        </w:tc>
        <w:tc>
          <w:tcPr>
            <w:tcW w:w="1102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не указано</w:t>
            </w:r>
          </w:p>
        </w:tc>
        <w:tc>
          <w:tcPr>
            <w:tcW w:w="1077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бесплатная</w:t>
            </w:r>
          </w:p>
        </w:tc>
        <w:tc>
          <w:tcPr>
            <w:tcW w:w="1057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Положительные отзывы (В СМИ, от участников )</w:t>
            </w:r>
          </w:p>
        </w:tc>
        <w:tc>
          <w:tcPr>
            <w:tcW w:w="886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 xml:space="preserve"> ед.</w:t>
            </w:r>
          </w:p>
        </w:tc>
        <w:tc>
          <w:tcPr>
            <w:tcW w:w="892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 xml:space="preserve">  642</w:t>
            </w:r>
          </w:p>
        </w:tc>
        <w:tc>
          <w:tcPr>
            <w:tcW w:w="1017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 xml:space="preserve"> 115</w:t>
            </w:r>
          </w:p>
        </w:tc>
        <w:tc>
          <w:tcPr>
            <w:tcW w:w="966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 xml:space="preserve"> 115</w:t>
            </w:r>
          </w:p>
        </w:tc>
        <w:tc>
          <w:tcPr>
            <w:tcW w:w="1221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 xml:space="preserve"> 115</w:t>
            </w:r>
          </w:p>
        </w:tc>
        <w:tc>
          <w:tcPr>
            <w:tcW w:w="1210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20</w:t>
            </w:r>
          </w:p>
        </w:tc>
        <w:tc>
          <w:tcPr>
            <w:tcW w:w="1361" w:type="dxa"/>
          </w:tcPr>
          <w:p w:rsidR="00B9392C" w:rsidRPr="006A1834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6A1834">
              <w:rPr>
                <w:color w:val="000000"/>
                <w:kern w:val="2"/>
                <w:sz w:val="24"/>
                <w:szCs w:val="24"/>
              </w:rPr>
              <w:t>-</w:t>
            </w:r>
          </w:p>
        </w:tc>
      </w:tr>
    </w:tbl>
    <w:p w:rsidR="00B9392C" w:rsidRDefault="00B9392C" w:rsidP="00B9392C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B9392C" w:rsidRDefault="00B9392C" w:rsidP="00B9392C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B9392C" w:rsidRDefault="00B9392C" w:rsidP="00B9392C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B9392C" w:rsidRPr="00B52D95" w:rsidRDefault="00B9392C" w:rsidP="00B9392C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B9392C" w:rsidRPr="00973DC8" w:rsidRDefault="00B9392C" w:rsidP="00B9392C">
      <w:pPr>
        <w:pageBreakBefore/>
        <w:widowControl w:val="0"/>
        <w:autoSpaceDE w:val="0"/>
        <w:autoSpaceDN w:val="0"/>
        <w:ind w:firstLine="539"/>
        <w:jc w:val="both"/>
        <w:rPr>
          <w:color w:val="000000"/>
          <w:kern w:val="2"/>
          <w:sz w:val="28"/>
          <w:szCs w:val="28"/>
          <w:shd w:val="clear" w:color="auto" w:fill="FFFFFF"/>
        </w:rPr>
      </w:pPr>
      <w:r w:rsidRPr="002D0D7F">
        <w:rPr>
          <w:color w:val="000000"/>
          <w:kern w:val="2"/>
          <w:sz w:val="28"/>
          <w:szCs w:val="28"/>
          <w:shd w:val="clear" w:color="auto" w:fill="FFFFFF"/>
        </w:rPr>
        <w:lastRenderedPageBreak/>
        <w:t>3.2. Показатели, характеризующие объем работы</w:t>
      </w: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835"/>
        <w:gridCol w:w="956"/>
        <w:gridCol w:w="1080"/>
        <w:gridCol w:w="885"/>
        <w:gridCol w:w="990"/>
        <w:gridCol w:w="935"/>
        <w:gridCol w:w="1301"/>
        <w:gridCol w:w="607"/>
        <w:gridCol w:w="834"/>
        <w:gridCol w:w="631"/>
        <w:gridCol w:w="911"/>
        <w:gridCol w:w="772"/>
        <w:gridCol w:w="772"/>
        <w:gridCol w:w="911"/>
        <w:gridCol w:w="772"/>
        <w:gridCol w:w="772"/>
        <w:gridCol w:w="849"/>
        <w:gridCol w:w="838"/>
      </w:tblGrid>
      <w:tr w:rsidR="00B9392C" w:rsidRPr="007F6481" w:rsidTr="009A5237">
        <w:tc>
          <w:tcPr>
            <w:tcW w:w="822" w:type="dxa"/>
            <w:vMerge w:val="restart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Уникаль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ный номер реестро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вой записи</w:t>
            </w:r>
          </w:p>
        </w:tc>
        <w:tc>
          <w:tcPr>
            <w:tcW w:w="2873" w:type="dxa"/>
            <w:gridSpan w:val="3"/>
            <w:vMerge w:val="restart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92" w:type="dxa"/>
            <w:gridSpan w:val="2"/>
            <w:vMerge w:val="restart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316" w:type="dxa"/>
            <w:gridSpan w:val="4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414" w:type="dxa"/>
            <w:gridSpan w:val="3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Значение показателя</w:t>
            </w:r>
          </w:p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объема работы</w:t>
            </w:r>
          </w:p>
        </w:tc>
        <w:tc>
          <w:tcPr>
            <w:tcW w:w="2414" w:type="dxa"/>
            <w:gridSpan w:val="3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Размер платы</w:t>
            </w:r>
          </w:p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 xml:space="preserve">(цена, тариф) </w:t>
            </w:r>
            <w:hyperlink w:anchor="P911" w:history="1">
              <w:r w:rsidRPr="007F6481">
                <w:rPr>
                  <w:color w:val="000000"/>
                  <w:kern w:val="2"/>
                  <w:sz w:val="22"/>
                  <w:szCs w:val="22"/>
                  <w:vertAlign w:val="superscript"/>
                  <w:lang w:val="en-US"/>
                </w:rPr>
                <w:t>7</w:t>
              </w:r>
            </w:hyperlink>
          </w:p>
        </w:tc>
        <w:tc>
          <w:tcPr>
            <w:tcW w:w="1659" w:type="dxa"/>
            <w:gridSpan w:val="2"/>
            <w:vMerge w:val="restart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  <w:vertAlign w:val="superscript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Допустимые (воз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можные) отклоне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ния от установлен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 xml:space="preserve">ных показателей объема работы </w:t>
            </w:r>
            <w:r w:rsidRPr="007F6481">
              <w:rPr>
                <w:color w:val="000000"/>
                <w:kern w:val="2"/>
                <w:sz w:val="22"/>
                <w:szCs w:val="22"/>
                <w:vertAlign w:val="superscript"/>
              </w:rPr>
              <w:t>6</w:t>
            </w:r>
          </w:p>
        </w:tc>
      </w:tr>
      <w:tr w:rsidR="00B9392C" w:rsidRPr="007F6481" w:rsidTr="009A5237">
        <w:trPr>
          <w:trHeight w:val="520"/>
        </w:trPr>
        <w:tc>
          <w:tcPr>
            <w:tcW w:w="822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873" w:type="dxa"/>
            <w:gridSpan w:val="3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92" w:type="dxa"/>
            <w:gridSpan w:val="2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9" w:type="dxa"/>
            <w:vMerge w:val="restart"/>
          </w:tcPr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_____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b/>
                <w:bCs/>
                <w:kern w:val="2"/>
                <w:sz w:val="22"/>
                <w:szCs w:val="22"/>
              </w:rPr>
            </w:pPr>
            <w:r w:rsidRPr="007F6481">
              <w:rPr>
                <w:color w:val="000000"/>
                <w:spacing w:val="-4"/>
                <w:sz w:val="22"/>
                <w:szCs w:val="22"/>
              </w:rPr>
              <w:t>(</w:t>
            </w:r>
            <w:r w:rsidRPr="007F6481">
              <w:rPr>
                <w:color w:val="000000"/>
                <w:spacing w:val="-12"/>
                <w:sz w:val="22"/>
                <w:szCs w:val="22"/>
              </w:rPr>
              <w:t>наименова-</w:t>
            </w:r>
            <w:r w:rsidRPr="007F6481">
              <w:rPr>
                <w:color w:val="000000"/>
                <w:spacing w:val="-4"/>
                <w:sz w:val="22"/>
                <w:szCs w:val="22"/>
              </w:rPr>
              <w:t xml:space="preserve">ние </w:t>
            </w:r>
            <w:r w:rsidRPr="007F6481">
              <w:rPr>
                <w:color w:val="000000"/>
                <w:kern w:val="2"/>
                <w:sz w:val="22"/>
                <w:szCs w:val="22"/>
              </w:rPr>
              <w:t>пока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зателя)</w:t>
            </w:r>
            <w:r w:rsidRPr="007F6481">
              <w:rPr>
                <w:color w:val="000000"/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417" w:type="dxa"/>
            <w:gridSpan w:val="2"/>
            <w:vMerge w:val="restart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единица</w:t>
            </w:r>
          </w:p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измерения</w:t>
            </w:r>
          </w:p>
        </w:tc>
        <w:tc>
          <w:tcPr>
            <w:tcW w:w="620" w:type="dxa"/>
            <w:vMerge w:val="restart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описа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ние работы</w:t>
            </w:r>
          </w:p>
        </w:tc>
        <w:tc>
          <w:tcPr>
            <w:tcW w:w="896" w:type="dxa"/>
            <w:vMerge w:val="restart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sz w:val="22"/>
                <w:szCs w:val="22"/>
              </w:rPr>
              <w:t>2021 год (очередной финансо</w:t>
            </w:r>
            <w:r w:rsidRPr="007F6481">
              <w:rPr>
                <w:color w:val="000000"/>
                <w:spacing w:val="-6"/>
                <w:sz w:val="22"/>
                <w:szCs w:val="22"/>
              </w:rPr>
              <w:softHyphen/>
              <w:t>вый год)</w:t>
            </w:r>
          </w:p>
        </w:tc>
        <w:tc>
          <w:tcPr>
            <w:tcW w:w="759" w:type="dxa"/>
            <w:vMerge w:val="restart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sz w:val="22"/>
                <w:szCs w:val="22"/>
              </w:rPr>
              <w:t>2022 год</w:t>
            </w:r>
          </w:p>
          <w:p w:rsidR="00B9392C" w:rsidRPr="007F6481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sz w:val="22"/>
                <w:szCs w:val="22"/>
              </w:rPr>
              <w:t>(1-й год плано-вого периода)</w:t>
            </w:r>
          </w:p>
        </w:tc>
        <w:tc>
          <w:tcPr>
            <w:tcW w:w="759" w:type="dxa"/>
            <w:vMerge w:val="restart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sz w:val="22"/>
                <w:szCs w:val="22"/>
              </w:rPr>
              <w:t>2023</w:t>
            </w:r>
          </w:p>
          <w:p w:rsidR="00B9392C" w:rsidRPr="007F6481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sz w:val="22"/>
                <w:szCs w:val="22"/>
              </w:rPr>
              <w:t>год</w:t>
            </w:r>
          </w:p>
          <w:p w:rsidR="00B9392C" w:rsidRPr="007F6481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sz w:val="22"/>
                <w:szCs w:val="22"/>
              </w:rPr>
              <w:t>(2-й год плано-вого периода)</w:t>
            </w:r>
          </w:p>
        </w:tc>
        <w:tc>
          <w:tcPr>
            <w:tcW w:w="896" w:type="dxa"/>
            <w:vMerge w:val="restart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sz w:val="22"/>
                <w:szCs w:val="22"/>
              </w:rPr>
              <w:t>2021 год (очередной финансо</w:t>
            </w:r>
            <w:r w:rsidRPr="007F6481">
              <w:rPr>
                <w:color w:val="000000"/>
                <w:spacing w:val="-6"/>
                <w:sz w:val="22"/>
                <w:szCs w:val="22"/>
              </w:rPr>
              <w:softHyphen/>
              <w:t>вый год)</w:t>
            </w:r>
          </w:p>
        </w:tc>
        <w:tc>
          <w:tcPr>
            <w:tcW w:w="759" w:type="dxa"/>
            <w:vMerge w:val="restart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sz w:val="22"/>
                <w:szCs w:val="22"/>
              </w:rPr>
              <w:t>2022 год</w:t>
            </w:r>
          </w:p>
          <w:p w:rsidR="00B9392C" w:rsidRPr="007F6481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sz w:val="22"/>
                <w:szCs w:val="22"/>
              </w:rPr>
              <w:t>(1-й год плано-вого периода)</w:t>
            </w:r>
          </w:p>
        </w:tc>
        <w:tc>
          <w:tcPr>
            <w:tcW w:w="759" w:type="dxa"/>
            <w:vMerge w:val="restart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sz w:val="22"/>
                <w:szCs w:val="22"/>
              </w:rPr>
              <w:t>2023 год</w:t>
            </w:r>
          </w:p>
          <w:p w:rsidR="00B9392C" w:rsidRPr="007F6481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sz w:val="22"/>
                <w:szCs w:val="22"/>
              </w:rPr>
              <w:t>(2-й год плано-вого периода)</w:t>
            </w:r>
          </w:p>
        </w:tc>
        <w:tc>
          <w:tcPr>
            <w:tcW w:w="1659" w:type="dxa"/>
            <w:gridSpan w:val="2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</w:tr>
      <w:tr w:rsidR="00B9392C" w:rsidRPr="007F6481" w:rsidTr="009A5237">
        <w:trPr>
          <w:trHeight w:val="322"/>
        </w:trPr>
        <w:tc>
          <w:tcPr>
            <w:tcW w:w="822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41" w:type="dxa"/>
            <w:vMerge w:val="restart"/>
          </w:tcPr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______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(</w:t>
            </w:r>
            <w:r w:rsidRPr="007F6481">
              <w:rPr>
                <w:color w:val="000000"/>
                <w:spacing w:val="-12"/>
                <w:kern w:val="2"/>
                <w:sz w:val="22"/>
                <w:szCs w:val="22"/>
              </w:rPr>
              <w:t>наименова-</w:t>
            </w:r>
            <w:r w:rsidRPr="007F6481">
              <w:rPr>
                <w:color w:val="000000"/>
                <w:kern w:val="2"/>
                <w:sz w:val="22"/>
                <w:szCs w:val="22"/>
              </w:rPr>
              <w:t>ние пока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зателя)</w:t>
            </w:r>
            <w:r w:rsidRPr="007F6481">
              <w:rPr>
                <w:color w:val="000000"/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062" w:type="dxa"/>
            <w:vMerge w:val="restart"/>
          </w:tcPr>
          <w:p w:rsidR="00B9392C" w:rsidRPr="007F6481" w:rsidRDefault="00B9392C" w:rsidP="009A5237">
            <w:pPr>
              <w:pBdr>
                <w:bottom w:val="single" w:sz="12" w:space="1" w:color="auto"/>
              </w:pBd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</w:p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(наименова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ние пока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зателя)</w:t>
            </w:r>
            <w:r w:rsidRPr="007F6481">
              <w:rPr>
                <w:color w:val="000000"/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870" w:type="dxa"/>
            <w:vMerge w:val="restart"/>
          </w:tcPr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______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spacing w:val="-4"/>
                <w:sz w:val="22"/>
                <w:szCs w:val="22"/>
              </w:rPr>
              <w:t>(наименова</w:t>
            </w:r>
            <w:r w:rsidRPr="007F6481">
              <w:rPr>
                <w:color w:val="000000"/>
                <w:spacing w:val="-4"/>
                <w:sz w:val="22"/>
                <w:szCs w:val="22"/>
              </w:rPr>
              <w:softHyphen/>
              <w:t xml:space="preserve">ние </w:t>
            </w:r>
            <w:r w:rsidRPr="007F6481">
              <w:rPr>
                <w:color w:val="000000"/>
                <w:kern w:val="2"/>
                <w:sz w:val="22"/>
                <w:szCs w:val="22"/>
              </w:rPr>
              <w:t>пока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зателя)</w:t>
            </w:r>
            <w:r w:rsidRPr="007F6481">
              <w:rPr>
                <w:color w:val="000000"/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973" w:type="dxa"/>
            <w:vMerge w:val="restart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_______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(наименова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ние пока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зателя)</w:t>
            </w:r>
            <w:r w:rsidRPr="007F6481">
              <w:rPr>
                <w:color w:val="000000"/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919" w:type="dxa"/>
            <w:vMerge w:val="restart"/>
          </w:tcPr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______</w:t>
            </w:r>
          </w:p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(</w:t>
            </w:r>
            <w:r w:rsidRPr="007F6481">
              <w:rPr>
                <w:color w:val="000000"/>
                <w:spacing w:val="-10"/>
                <w:kern w:val="2"/>
                <w:sz w:val="22"/>
                <w:szCs w:val="22"/>
              </w:rPr>
              <w:t>наименова-</w:t>
            </w:r>
            <w:r w:rsidRPr="007F6481">
              <w:rPr>
                <w:color w:val="000000"/>
                <w:kern w:val="2"/>
                <w:sz w:val="22"/>
                <w:szCs w:val="22"/>
              </w:rPr>
              <w:t>ние пока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зателя)</w:t>
            </w:r>
            <w:r w:rsidRPr="007F6481">
              <w:rPr>
                <w:color w:val="000000"/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79" w:type="dxa"/>
            <w:vMerge/>
          </w:tcPr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620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96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759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759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896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759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759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ind w:left="-57" w:right="-57"/>
              <w:jc w:val="center"/>
              <w:rPr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1659" w:type="dxa"/>
            <w:gridSpan w:val="2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</w:tr>
      <w:tr w:rsidR="00B9392C" w:rsidRPr="007F6481" w:rsidTr="009A5237">
        <w:tc>
          <w:tcPr>
            <w:tcW w:w="822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41" w:type="dxa"/>
            <w:vMerge/>
          </w:tcPr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62" w:type="dxa"/>
            <w:vMerge/>
          </w:tcPr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70" w:type="dxa"/>
            <w:vMerge/>
          </w:tcPr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73" w:type="dxa"/>
            <w:vMerge/>
          </w:tcPr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19" w:type="dxa"/>
            <w:vMerge/>
          </w:tcPr>
          <w:p w:rsidR="00B9392C" w:rsidRPr="007F6481" w:rsidRDefault="00B9392C" w:rsidP="009A5237">
            <w:pPr>
              <w:jc w:val="center"/>
              <w:outlineLvl w:val="3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9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597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spacing w:val="-6"/>
                <w:kern w:val="2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kern w:val="2"/>
                <w:sz w:val="22"/>
                <w:szCs w:val="22"/>
              </w:rPr>
              <w:t>наиме-нование</w:t>
            </w:r>
            <w:hyperlink w:anchor="P908" w:history="1">
              <w:r w:rsidRPr="007F6481">
                <w:rPr>
                  <w:color w:val="000000"/>
                  <w:spacing w:val="-6"/>
                  <w:kern w:val="2"/>
                  <w:sz w:val="22"/>
                  <w:szCs w:val="22"/>
                  <w:vertAlign w:val="superscript"/>
                  <w:lang w:val="en-US"/>
                </w:rPr>
                <w:t>4</w:t>
              </w:r>
            </w:hyperlink>
          </w:p>
        </w:tc>
        <w:tc>
          <w:tcPr>
            <w:tcW w:w="820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spacing w:val="-6"/>
                <w:kern w:val="2"/>
                <w:sz w:val="22"/>
                <w:szCs w:val="22"/>
              </w:rPr>
            </w:pPr>
            <w:r w:rsidRPr="007F6481">
              <w:rPr>
                <w:color w:val="000000"/>
                <w:spacing w:val="-6"/>
                <w:kern w:val="2"/>
                <w:sz w:val="22"/>
                <w:szCs w:val="22"/>
              </w:rPr>
              <w:t xml:space="preserve">код по </w:t>
            </w:r>
            <w:hyperlink r:id="rId14" w:history="1">
              <w:r w:rsidRPr="007F6481">
                <w:rPr>
                  <w:color w:val="000000"/>
                  <w:spacing w:val="-6"/>
                  <w:kern w:val="2"/>
                  <w:sz w:val="22"/>
                  <w:szCs w:val="22"/>
                </w:rPr>
                <w:t>ОКЕИ</w:t>
              </w:r>
            </w:hyperlink>
            <w:hyperlink w:anchor="P909" w:history="1">
              <w:r w:rsidRPr="007F6481">
                <w:rPr>
                  <w:color w:val="000000"/>
                  <w:spacing w:val="-6"/>
                  <w:kern w:val="2"/>
                  <w:sz w:val="22"/>
                  <w:szCs w:val="22"/>
                  <w:vertAlign w:val="superscript"/>
                  <w:lang w:val="en-US"/>
                </w:rPr>
                <w:t>5</w:t>
              </w:r>
            </w:hyperlink>
          </w:p>
        </w:tc>
        <w:tc>
          <w:tcPr>
            <w:tcW w:w="620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96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759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759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96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759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759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35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в про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центах</w:t>
            </w:r>
          </w:p>
        </w:tc>
        <w:tc>
          <w:tcPr>
            <w:tcW w:w="824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в абсо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лютных вели</w:t>
            </w:r>
            <w:r w:rsidRPr="007F6481">
              <w:rPr>
                <w:color w:val="000000"/>
                <w:kern w:val="2"/>
                <w:sz w:val="22"/>
                <w:szCs w:val="22"/>
              </w:rPr>
              <w:softHyphen/>
              <w:t>чинах</w:t>
            </w:r>
          </w:p>
        </w:tc>
      </w:tr>
      <w:tr w:rsidR="00B9392C" w:rsidRPr="007F6481" w:rsidTr="009A5237">
        <w:tc>
          <w:tcPr>
            <w:tcW w:w="822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1</w:t>
            </w:r>
          </w:p>
        </w:tc>
        <w:tc>
          <w:tcPr>
            <w:tcW w:w="941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2</w:t>
            </w:r>
          </w:p>
        </w:tc>
        <w:tc>
          <w:tcPr>
            <w:tcW w:w="1062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3</w:t>
            </w:r>
          </w:p>
        </w:tc>
        <w:tc>
          <w:tcPr>
            <w:tcW w:w="870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4</w:t>
            </w:r>
          </w:p>
        </w:tc>
        <w:tc>
          <w:tcPr>
            <w:tcW w:w="973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5</w:t>
            </w:r>
          </w:p>
        </w:tc>
        <w:tc>
          <w:tcPr>
            <w:tcW w:w="919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6</w:t>
            </w:r>
          </w:p>
        </w:tc>
        <w:tc>
          <w:tcPr>
            <w:tcW w:w="1279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7</w:t>
            </w:r>
          </w:p>
        </w:tc>
        <w:tc>
          <w:tcPr>
            <w:tcW w:w="597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8</w:t>
            </w:r>
          </w:p>
        </w:tc>
        <w:tc>
          <w:tcPr>
            <w:tcW w:w="820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9</w:t>
            </w:r>
          </w:p>
        </w:tc>
        <w:tc>
          <w:tcPr>
            <w:tcW w:w="620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10</w:t>
            </w:r>
          </w:p>
        </w:tc>
        <w:tc>
          <w:tcPr>
            <w:tcW w:w="896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11</w:t>
            </w:r>
          </w:p>
        </w:tc>
        <w:tc>
          <w:tcPr>
            <w:tcW w:w="759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12</w:t>
            </w:r>
          </w:p>
        </w:tc>
        <w:tc>
          <w:tcPr>
            <w:tcW w:w="759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13</w:t>
            </w:r>
          </w:p>
        </w:tc>
        <w:tc>
          <w:tcPr>
            <w:tcW w:w="896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14</w:t>
            </w:r>
          </w:p>
        </w:tc>
        <w:tc>
          <w:tcPr>
            <w:tcW w:w="759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15</w:t>
            </w:r>
          </w:p>
        </w:tc>
        <w:tc>
          <w:tcPr>
            <w:tcW w:w="759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16</w:t>
            </w:r>
          </w:p>
        </w:tc>
        <w:tc>
          <w:tcPr>
            <w:tcW w:w="835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17</w:t>
            </w:r>
          </w:p>
        </w:tc>
        <w:tc>
          <w:tcPr>
            <w:tcW w:w="824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18</w:t>
            </w:r>
          </w:p>
        </w:tc>
      </w:tr>
      <w:tr w:rsidR="00B9392C" w:rsidRPr="007F6481" w:rsidTr="009A5237">
        <w:trPr>
          <w:trHeight w:val="562"/>
        </w:trPr>
        <w:tc>
          <w:tcPr>
            <w:tcW w:w="822" w:type="dxa"/>
            <w:vMerge w:val="restart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900400.Р.63.1.10510001000</w:t>
            </w:r>
          </w:p>
        </w:tc>
        <w:tc>
          <w:tcPr>
            <w:tcW w:w="941" w:type="dxa"/>
            <w:vMerge w:val="restart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Культурно-массовых(иные зрелищные мероприятия)</w:t>
            </w:r>
          </w:p>
        </w:tc>
        <w:tc>
          <w:tcPr>
            <w:tcW w:w="1062" w:type="dxa"/>
            <w:vMerge w:val="restart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70" w:type="dxa"/>
            <w:vMerge w:val="restart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73" w:type="dxa"/>
            <w:vMerge w:val="restart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19" w:type="dxa"/>
            <w:vMerge w:val="restart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 xml:space="preserve">Бесплатная </w:t>
            </w:r>
          </w:p>
        </w:tc>
        <w:tc>
          <w:tcPr>
            <w:tcW w:w="1279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 xml:space="preserve">Количество проведенных мероприятий </w:t>
            </w:r>
          </w:p>
        </w:tc>
        <w:tc>
          <w:tcPr>
            <w:tcW w:w="597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 xml:space="preserve">ед. </w:t>
            </w:r>
          </w:p>
        </w:tc>
        <w:tc>
          <w:tcPr>
            <w:tcW w:w="820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642</w:t>
            </w:r>
          </w:p>
        </w:tc>
        <w:tc>
          <w:tcPr>
            <w:tcW w:w="620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96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283</w:t>
            </w:r>
          </w:p>
        </w:tc>
        <w:tc>
          <w:tcPr>
            <w:tcW w:w="759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283</w:t>
            </w:r>
          </w:p>
        </w:tc>
        <w:tc>
          <w:tcPr>
            <w:tcW w:w="759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283</w:t>
            </w:r>
          </w:p>
        </w:tc>
        <w:tc>
          <w:tcPr>
            <w:tcW w:w="896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-</w:t>
            </w:r>
          </w:p>
        </w:tc>
        <w:tc>
          <w:tcPr>
            <w:tcW w:w="759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-</w:t>
            </w:r>
          </w:p>
        </w:tc>
        <w:tc>
          <w:tcPr>
            <w:tcW w:w="759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-</w:t>
            </w:r>
          </w:p>
        </w:tc>
        <w:tc>
          <w:tcPr>
            <w:tcW w:w="835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  <w:r w:rsidRPr="007F6481">
              <w:rPr>
                <w:color w:val="000000"/>
                <w:kern w:val="2"/>
                <w:sz w:val="22"/>
                <w:szCs w:val="22"/>
              </w:rPr>
              <w:t>40</w:t>
            </w:r>
          </w:p>
        </w:tc>
        <w:tc>
          <w:tcPr>
            <w:tcW w:w="824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color w:val="000000"/>
                <w:kern w:val="2"/>
                <w:sz w:val="22"/>
                <w:szCs w:val="22"/>
              </w:rPr>
            </w:pPr>
          </w:p>
        </w:tc>
      </w:tr>
      <w:tr w:rsidR="00B9392C" w:rsidRPr="007F6481" w:rsidTr="009A5237">
        <w:trPr>
          <w:trHeight w:val="1024"/>
        </w:trPr>
        <w:tc>
          <w:tcPr>
            <w:tcW w:w="822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62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70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73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19" w:type="dxa"/>
            <w:vMerge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9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F6481">
              <w:rPr>
                <w:sz w:val="22"/>
                <w:szCs w:val="22"/>
              </w:rPr>
              <w:t xml:space="preserve">Количество  участников мероприятий </w:t>
            </w:r>
          </w:p>
        </w:tc>
        <w:tc>
          <w:tcPr>
            <w:tcW w:w="597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F6481">
              <w:rPr>
                <w:sz w:val="22"/>
                <w:szCs w:val="22"/>
              </w:rPr>
              <w:t>ед.</w:t>
            </w:r>
          </w:p>
        </w:tc>
        <w:tc>
          <w:tcPr>
            <w:tcW w:w="820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F6481">
              <w:rPr>
                <w:sz w:val="22"/>
                <w:szCs w:val="22"/>
              </w:rPr>
              <w:t>642</w:t>
            </w:r>
          </w:p>
        </w:tc>
        <w:tc>
          <w:tcPr>
            <w:tcW w:w="620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F6481">
              <w:rPr>
                <w:sz w:val="22"/>
                <w:szCs w:val="22"/>
              </w:rPr>
              <w:t>57690</w:t>
            </w:r>
          </w:p>
        </w:tc>
        <w:tc>
          <w:tcPr>
            <w:tcW w:w="759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F6481">
              <w:rPr>
                <w:sz w:val="22"/>
                <w:szCs w:val="22"/>
              </w:rPr>
              <w:t>57690</w:t>
            </w:r>
          </w:p>
        </w:tc>
        <w:tc>
          <w:tcPr>
            <w:tcW w:w="759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F6481">
              <w:rPr>
                <w:sz w:val="22"/>
                <w:szCs w:val="22"/>
              </w:rPr>
              <w:t>57690</w:t>
            </w:r>
          </w:p>
        </w:tc>
        <w:tc>
          <w:tcPr>
            <w:tcW w:w="896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59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59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35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F6481">
              <w:rPr>
                <w:sz w:val="22"/>
                <w:szCs w:val="22"/>
              </w:rPr>
              <w:t>40</w:t>
            </w:r>
          </w:p>
        </w:tc>
        <w:tc>
          <w:tcPr>
            <w:tcW w:w="824" w:type="dxa"/>
          </w:tcPr>
          <w:p w:rsidR="00B9392C" w:rsidRPr="007F6481" w:rsidRDefault="00B9392C" w:rsidP="009A523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B9392C" w:rsidRDefault="00B9392C" w:rsidP="00B9392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 w:rsidR="00B9392C" w:rsidRPr="005356B8" w:rsidRDefault="00B9392C" w:rsidP="00B9392C">
      <w:pPr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5356B8">
        <w:rPr>
          <w:sz w:val="16"/>
          <w:szCs w:val="16"/>
        </w:rPr>
        <w:t>9</w:t>
      </w:r>
    </w:p>
    <w:p w:rsidR="00B9392C" w:rsidRDefault="00B9392C" w:rsidP="00B9392C">
      <w:pPr>
        <w:jc w:val="center"/>
        <w:rPr>
          <w:sz w:val="28"/>
          <w:szCs w:val="28"/>
        </w:rPr>
      </w:pPr>
      <w:r w:rsidRPr="005356B8">
        <w:rPr>
          <w:sz w:val="28"/>
          <w:szCs w:val="28"/>
        </w:rPr>
        <w:t xml:space="preserve">ЧАСТЬ 3. Прочие сведения о муниципальном задании </w:t>
      </w:r>
    </w:p>
    <w:p w:rsidR="00B9392C" w:rsidRPr="007F6481" w:rsidRDefault="00B9392C" w:rsidP="00B9392C">
      <w:pPr>
        <w:jc w:val="both"/>
        <w:rPr>
          <w:sz w:val="24"/>
          <w:szCs w:val="24"/>
          <w:u w:val="single"/>
        </w:rPr>
      </w:pPr>
      <w:r w:rsidRPr="007F6481">
        <w:rPr>
          <w:sz w:val="24"/>
          <w:szCs w:val="24"/>
        </w:rPr>
        <w:t xml:space="preserve">1. Основания (условия и порядок) для досрочного прекращения выполнения муниципального задания:- </w:t>
      </w:r>
      <w:r w:rsidRPr="007F6481">
        <w:rPr>
          <w:sz w:val="24"/>
          <w:szCs w:val="24"/>
          <w:u w:val="single"/>
        </w:rPr>
        <w:t xml:space="preserve">ликвидация  учреждения (Постановление Администрации Калитвенского сельского поселения –подготовка и издание постановления , регламентирующего условие досрочного прекращения оказания муниципальных услуг). </w:t>
      </w:r>
    </w:p>
    <w:p w:rsidR="00B9392C" w:rsidRPr="007F6481" w:rsidRDefault="00B9392C" w:rsidP="00B9392C">
      <w:pPr>
        <w:jc w:val="both"/>
        <w:rPr>
          <w:sz w:val="24"/>
          <w:szCs w:val="24"/>
        </w:rPr>
      </w:pPr>
      <w:r w:rsidRPr="007F6481">
        <w:rPr>
          <w:sz w:val="24"/>
          <w:szCs w:val="24"/>
        </w:rPr>
        <w:t>2. Иная информация, необходимая для выполнения (контроля за выполнением) муниципального задания</w:t>
      </w:r>
    </w:p>
    <w:p w:rsidR="00B9392C" w:rsidRPr="00973DC8" w:rsidRDefault="00B9392C" w:rsidP="00B9392C">
      <w:pPr>
        <w:rPr>
          <w:color w:val="000000"/>
          <w:sz w:val="24"/>
          <w:szCs w:val="24"/>
        </w:rPr>
      </w:pPr>
      <w:r w:rsidRPr="007F6481">
        <w:rPr>
          <w:color w:val="000000"/>
          <w:sz w:val="24"/>
          <w:szCs w:val="24"/>
        </w:rPr>
        <w:t>3. Порядок контроля за выполнением муниципального задания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06"/>
        <w:gridCol w:w="2739"/>
        <w:gridCol w:w="6204"/>
      </w:tblGrid>
      <w:tr w:rsidR="00B9392C" w:rsidRPr="004D241D" w:rsidTr="009A5237">
        <w:tc>
          <w:tcPr>
            <w:tcW w:w="6101" w:type="dxa"/>
            <w:shd w:val="clear" w:color="auto" w:fill="FFFFFF"/>
          </w:tcPr>
          <w:p w:rsidR="00B9392C" w:rsidRPr="004D241D" w:rsidRDefault="00B9392C" w:rsidP="009A5237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Формы контроля</w:t>
            </w:r>
          </w:p>
        </w:tc>
        <w:tc>
          <w:tcPr>
            <w:tcW w:w="2693" w:type="dxa"/>
            <w:shd w:val="clear" w:color="auto" w:fill="FFFFFF"/>
          </w:tcPr>
          <w:p w:rsidR="00B9392C" w:rsidRPr="004D241D" w:rsidRDefault="00B9392C" w:rsidP="009A5237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Периодичность</w:t>
            </w:r>
          </w:p>
        </w:tc>
        <w:tc>
          <w:tcPr>
            <w:tcW w:w="6100" w:type="dxa"/>
            <w:shd w:val="clear" w:color="auto" w:fill="FFFFFF"/>
          </w:tcPr>
          <w:p w:rsidR="00B9392C" w:rsidRPr="00CC6AC6" w:rsidRDefault="00B9392C" w:rsidP="009A5237">
            <w:pPr>
              <w:jc w:val="center"/>
              <w:rPr>
                <w:kern w:val="2"/>
                <w:sz w:val="24"/>
                <w:szCs w:val="24"/>
              </w:rPr>
            </w:pPr>
            <w:r w:rsidRPr="00CC6AC6">
              <w:rPr>
                <w:bCs/>
                <w:kern w:val="2"/>
              </w:rPr>
              <w:t xml:space="preserve">Органы исполнительной власти Ростовской области, </w:t>
            </w:r>
            <w:r w:rsidRPr="00CC6AC6">
              <w:rPr>
                <w:bCs/>
                <w:kern w:val="2"/>
              </w:rPr>
              <w:br/>
              <w:t>осуществляющие контроль за выполнением муниципального задания</w:t>
            </w:r>
          </w:p>
        </w:tc>
      </w:tr>
      <w:tr w:rsidR="00B9392C" w:rsidRPr="004D241D" w:rsidTr="009A5237">
        <w:tc>
          <w:tcPr>
            <w:tcW w:w="6101" w:type="dxa"/>
            <w:shd w:val="clear" w:color="auto" w:fill="FFFFFF"/>
          </w:tcPr>
          <w:p w:rsidR="00B9392C" w:rsidRPr="004D241D" w:rsidRDefault="00B9392C" w:rsidP="009A5237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2693" w:type="dxa"/>
            <w:shd w:val="clear" w:color="auto" w:fill="FFFFFF"/>
          </w:tcPr>
          <w:p w:rsidR="00B9392C" w:rsidRPr="004D241D" w:rsidRDefault="00B9392C" w:rsidP="009A5237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6100" w:type="dxa"/>
            <w:shd w:val="clear" w:color="auto" w:fill="FFFFFF"/>
          </w:tcPr>
          <w:p w:rsidR="00B9392C" w:rsidRPr="004D241D" w:rsidRDefault="00B9392C" w:rsidP="009A5237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B9392C" w:rsidRPr="004D241D" w:rsidTr="009A5237">
        <w:tc>
          <w:tcPr>
            <w:tcW w:w="6101" w:type="dxa"/>
            <w:shd w:val="clear" w:color="auto" w:fill="FFFFFF"/>
          </w:tcPr>
          <w:p w:rsidR="00B9392C" w:rsidRPr="004D241D" w:rsidRDefault="00B9392C" w:rsidP="009A5237">
            <w:pPr>
              <w:jc w:val="center"/>
              <w:rPr>
                <w:kern w:val="2"/>
                <w:sz w:val="24"/>
                <w:szCs w:val="24"/>
              </w:rPr>
            </w:pPr>
            <w:r w:rsidRPr="00B52BC2">
              <w:rPr>
                <w:sz w:val="24"/>
                <w:szCs w:val="24"/>
              </w:rPr>
              <w:t xml:space="preserve">Плановые проверки исполнения 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муниципальн</w:t>
            </w:r>
            <w:r w:rsidRPr="00B52BC2">
              <w:rPr>
                <w:sz w:val="24"/>
                <w:szCs w:val="24"/>
              </w:rPr>
              <w:t xml:space="preserve">ого задания на предоставление 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муниципальн</w:t>
            </w:r>
            <w:r w:rsidRPr="00B52BC2">
              <w:rPr>
                <w:sz w:val="24"/>
                <w:szCs w:val="24"/>
              </w:rPr>
              <w:t>ых услуг</w:t>
            </w:r>
          </w:p>
        </w:tc>
        <w:tc>
          <w:tcPr>
            <w:tcW w:w="2693" w:type="dxa"/>
            <w:shd w:val="clear" w:color="auto" w:fill="FFFFFF"/>
          </w:tcPr>
          <w:p w:rsidR="00B9392C" w:rsidRPr="00C05E21" w:rsidRDefault="00B9392C" w:rsidP="009A5237">
            <w:pPr>
              <w:jc w:val="center"/>
              <w:rPr>
                <w:kern w:val="2"/>
                <w:sz w:val="24"/>
                <w:szCs w:val="24"/>
              </w:rPr>
            </w:pPr>
            <w:r w:rsidRPr="00C05E21">
              <w:rPr>
                <w:kern w:val="2"/>
                <w:sz w:val="24"/>
                <w:szCs w:val="24"/>
              </w:rPr>
              <w:t>полугодовая,</w:t>
            </w:r>
          </w:p>
          <w:p w:rsidR="00B9392C" w:rsidRPr="004D241D" w:rsidRDefault="00B9392C" w:rsidP="009A5237">
            <w:pPr>
              <w:jc w:val="center"/>
              <w:rPr>
                <w:kern w:val="2"/>
                <w:sz w:val="24"/>
                <w:szCs w:val="24"/>
              </w:rPr>
            </w:pPr>
            <w:r w:rsidRPr="00C05E21">
              <w:rPr>
                <w:kern w:val="2"/>
                <w:sz w:val="24"/>
                <w:szCs w:val="24"/>
              </w:rPr>
              <w:t>годовая</w:t>
            </w:r>
          </w:p>
        </w:tc>
        <w:tc>
          <w:tcPr>
            <w:tcW w:w="6100" w:type="dxa"/>
            <w:shd w:val="clear" w:color="auto" w:fill="FFFFFF"/>
          </w:tcPr>
          <w:p w:rsidR="00B9392C" w:rsidRPr="004D241D" w:rsidRDefault="00B9392C" w:rsidP="009A5237">
            <w:pPr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Калитвенского сельского поселения</w:t>
            </w:r>
          </w:p>
        </w:tc>
      </w:tr>
      <w:tr w:rsidR="00B9392C" w:rsidRPr="004D241D" w:rsidTr="009A5237">
        <w:tc>
          <w:tcPr>
            <w:tcW w:w="6101" w:type="dxa"/>
            <w:shd w:val="clear" w:color="auto" w:fill="FFFFFF"/>
          </w:tcPr>
          <w:p w:rsidR="00B9392C" w:rsidRPr="004D241D" w:rsidRDefault="00B9392C" w:rsidP="009A5237">
            <w:pPr>
              <w:jc w:val="center"/>
              <w:rPr>
                <w:kern w:val="2"/>
                <w:sz w:val="24"/>
                <w:szCs w:val="24"/>
              </w:rPr>
            </w:pPr>
            <w:r w:rsidRPr="00C05E21">
              <w:rPr>
                <w:kern w:val="2"/>
                <w:sz w:val="24"/>
                <w:szCs w:val="24"/>
              </w:rPr>
              <w:t>Плановые проверки правильности ведения книги обращений</w:t>
            </w:r>
          </w:p>
        </w:tc>
        <w:tc>
          <w:tcPr>
            <w:tcW w:w="2693" w:type="dxa"/>
            <w:shd w:val="clear" w:color="auto" w:fill="FFFFFF"/>
          </w:tcPr>
          <w:p w:rsidR="00B9392C" w:rsidRPr="004D241D" w:rsidRDefault="00B9392C" w:rsidP="009A5237">
            <w:pPr>
              <w:jc w:val="center"/>
              <w:rPr>
                <w:kern w:val="2"/>
                <w:sz w:val="24"/>
                <w:szCs w:val="24"/>
              </w:rPr>
            </w:pPr>
            <w:r w:rsidRPr="00C05E21">
              <w:rPr>
                <w:kern w:val="2"/>
                <w:sz w:val="24"/>
                <w:szCs w:val="24"/>
              </w:rPr>
              <w:t>ежеквартально</w:t>
            </w:r>
          </w:p>
        </w:tc>
        <w:tc>
          <w:tcPr>
            <w:tcW w:w="6100" w:type="dxa"/>
            <w:shd w:val="clear" w:color="auto" w:fill="FFFFFF"/>
          </w:tcPr>
          <w:p w:rsidR="00B9392C" w:rsidRPr="004D241D" w:rsidRDefault="00B9392C" w:rsidP="009A5237">
            <w:pPr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Калитвенского сельского поселения</w:t>
            </w:r>
          </w:p>
        </w:tc>
      </w:tr>
    </w:tbl>
    <w:p w:rsidR="00B9392C" w:rsidRPr="007F6481" w:rsidRDefault="00B9392C" w:rsidP="00B9392C">
      <w:pPr>
        <w:pStyle w:val="ConsPlusNormal"/>
        <w:jc w:val="both"/>
        <w:rPr>
          <w:sz w:val="24"/>
          <w:szCs w:val="24"/>
          <w:u w:val="single"/>
        </w:rPr>
      </w:pPr>
      <w:r w:rsidRPr="007F6481">
        <w:rPr>
          <w:bCs/>
          <w:color w:val="000000"/>
          <w:kern w:val="2"/>
          <w:sz w:val="24"/>
          <w:szCs w:val="24"/>
          <w:shd w:val="clear" w:color="auto" w:fill="FFFFFF"/>
        </w:rPr>
        <w:lastRenderedPageBreak/>
        <w:t xml:space="preserve">4. Требования к отчетности о выполнении муниципального задания </w:t>
      </w:r>
      <w:r w:rsidRPr="007F6481">
        <w:rPr>
          <w:bCs/>
          <w:color w:val="000000"/>
          <w:sz w:val="24"/>
          <w:szCs w:val="24"/>
          <w:u w:val="single"/>
          <w:shd w:val="clear" w:color="auto" w:fill="FFFFFF"/>
        </w:rPr>
        <w:t xml:space="preserve">заполняется в соответствии с </w:t>
      </w:r>
      <w:r w:rsidRPr="007F6481">
        <w:rPr>
          <w:sz w:val="24"/>
          <w:szCs w:val="24"/>
          <w:u w:val="single"/>
        </w:rPr>
        <w:t>Приложением N 2 к Положению о формировании муниципального задания на оказание муниципальных услуг (выполнение работ) в отношении муниципальных учреждений культуры Калитвенского</w:t>
      </w:r>
      <w:r>
        <w:rPr>
          <w:sz w:val="24"/>
          <w:szCs w:val="24"/>
          <w:u w:val="single"/>
        </w:rPr>
        <w:t xml:space="preserve"> </w:t>
      </w:r>
      <w:r w:rsidRPr="007F6481">
        <w:rPr>
          <w:sz w:val="24"/>
          <w:szCs w:val="24"/>
          <w:u w:val="single"/>
        </w:rPr>
        <w:t>сельского поселения и финансовом обеспечении выполнения муниципального задания</w:t>
      </w:r>
    </w:p>
    <w:p w:rsidR="00B9392C" w:rsidRPr="007F6481" w:rsidRDefault="00B9392C" w:rsidP="00B9392C">
      <w:pPr>
        <w:outlineLvl w:val="3"/>
        <w:rPr>
          <w:kern w:val="2"/>
          <w:sz w:val="24"/>
          <w:szCs w:val="24"/>
        </w:rPr>
      </w:pPr>
      <w:r w:rsidRPr="007F6481">
        <w:rPr>
          <w:bCs/>
          <w:kern w:val="2"/>
          <w:sz w:val="24"/>
          <w:szCs w:val="24"/>
          <w:shd w:val="clear" w:color="auto" w:fill="FFFFFF"/>
        </w:rPr>
        <w:t xml:space="preserve">4.1. Периодичность представления отчетов о выполнении муниципального задания </w:t>
      </w:r>
      <w:r w:rsidRPr="007F6481">
        <w:rPr>
          <w:sz w:val="24"/>
          <w:szCs w:val="24"/>
          <w:u w:val="single"/>
        </w:rPr>
        <w:t>отчетным периодом является: полугодие, календарный год.</w:t>
      </w:r>
    </w:p>
    <w:p w:rsidR="00B9392C" w:rsidRPr="007F6481" w:rsidRDefault="00B9392C" w:rsidP="00B9392C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r w:rsidRPr="007F6481">
        <w:rPr>
          <w:bCs/>
          <w:kern w:val="2"/>
          <w:sz w:val="24"/>
          <w:szCs w:val="24"/>
          <w:shd w:val="clear" w:color="auto" w:fill="FFFFFF"/>
        </w:rPr>
        <w:t xml:space="preserve">4.2. Сроки представления отчетов о выполнении муниципального задания </w:t>
      </w:r>
      <w:r w:rsidRPr="007F6481">
        <w:rPr>
          <w:sz w:val="24"/>
          <w:szCs w:val="24"/>
          <w:u w:val="single"/>
        </w:rPr>
        <w:t>по состоянию на 1 июля  отчет предоставляется в срок до 15 июля;</w:t>
      </w:r>
    </w:p>
    <w:p w:rsidR="00B9392C" w:rsidRPr="007F6481" w:rsidRDefault="00B9392C" w:rsidP="00B9392C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r w:rsidRPr="007F6481">
        <w:rPr>
          <w:sz w:val="24"/>
          <w:szCs w:val="24"/>
          <w:u w:val="single"/>
        </w:rPr>
        <w:t>по состоянию на 1 января отчет предоставляется в срок до 1 марта.</w:t>
      </w:r>
    </w:p>
    <w:p w:rsidR="00B9392C" w:rsidRPr="007F6481" w:rsidRDefault="00B9392C" w:rsidP="00B9392C">
      <w:pPr>
        <w:widowControl w:val="0"/>
        <w:autoSpaceDE w:val="0"/>
        <w:autoSpaceDN w:val="0"/>
        <w:adjustRightInd w:val="0"/>
        <w:rPr>
          <w:bCs/>
          <w:kern w:val="2"/>
          <w:sz w:val="24"/>
          <w:szCs w:val="24"/>
          <w:shd w:val="clear" w:color="auto" w:fill="FFFFFF"/>
        </w:rPr>
      </w:pPr>
      <w:r w:rsidRPr="007F6481">
        <w:rPr>
          <w:sz w:val="24"/>
          <w:szCs w:val="24"/>
        </w:rPr>
        <w:t>4.2.1.</w:t>
      </w:r>
      <w:r w:rsidRPr="007F6481">
        <w:rPr>
          <w:bCs/>
          <w:kern w:val="2"/>
          <w:sz w:val="24"/>
          <w:szCs w:val="24"/>
          <w:shd w:val="clear" w:color="auto" w:fill="FFFFFF"/>
        </w:rPr>
        <w:t>Сроки представления предварительного отчета о выполнении муниципального задания – за год до 30 ноября</w:t>
      </w:r>
    </w:p>
    <w:p w:rsidR="00707BD4" w:rsidRDefault="00B9392C" w:rsidP="00B9392C">
      <w:pPr>
        <w:widowControl w:val="0"/>
        <w:autoSpaceDE w:val="0"/>
        <w:autoSpaceDN w:val="0"/>
        <w:adjustRightInd w:val="0"/>
        <w:rPr>
          <w:bCs/>
          <w:kern w:val="2"/>
          <w:sz w:val="24"/>
          <w:szCs w:val="24"/>
          <w:shd w:val="clear" w:color="auto" w:fill="FFFFFF"/>
        </w:rPr>
      </w:pPr>
      <w:r w:rsidRPr="007F6481">
        <w:rPr>
          <w:bCs/>
          <w:kern w:val="2"/>
          <w:sz w:val="24"/>
          <w:szCs w:val="24"/>
          <w:shd w:val="clear" w:color="auto" w:fill="FFFFFF"/>
        </w:rPr>
        <w:t>4.2.2. Сроки представления результатов мониторинга выполнения муниципальног</w:t>
      </w:r>
    </w:p>
    <w:p w:rsidR="00B9392C" w:rsidRPr="007F6481" w:rsidRDefault="00B9392C" w:rsidP="00B9392C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r w:rsidRPr="007F6481">
        <w:rPr>
          <w:bCs/>
          <w:kern w:val="2"/>
          <w:sz w:val="24"/>
          <w:szCs w:val="24"/>
          <w:shd w:val="clear" w:color="auto" w:fill="FFFFFF"/>
        </w:rPr>
        <w:t>о задания  - за 1 полугодие  до 3 августа, за год до 20 марта.</w:t>
      </w:r>
    </w:p>
    <w:p w:rsidR="00B9392C" w:rsidRPr="007F6481" w:rsidRDefault="00B9392C" w:rsidP="00B9392C">
      <w:pPr>
        <w:outlineLvl w:val="3"/>
        <w:rPr>
          <w:color w:val="000000"/>
          <w:kern w:val="2"/>
          <w:sz w:val="24"/>
          <w:szCs w:val="24"/>
        </w:rPr>
      </w:pPr>
      <w:r w:rsidRPr="007F6481">
        <w:rPr>
          <w:bCs/>
          <w:color w:val="000000"/>
          <w:kern w:val="2"/>
          <w:sz w:val="24"/>
          <w:szCs w:val="24"/>
          <w:shd w:val="clear" w:color="auto" w:fill="FFFFFF"/>
        </w:rPr>
        <w:t xml:space="preserve">4.3. Иные требования к отчетности о выполнении муниципального задания </w:t>
      </w:r>
      <w:r w:rsidRPr="007F6481">
        <w:rPr>
          <w:sz w:val="24"/>
          <w:szCs w:val="24"/>
          <w:u w:val="single"/>
        </w:rPr>
        <w:t>о</w:t>
      </w:r>
      <w:r w:rsidRPr="007F6481">
        <w:rPr>
          <w:rFonts w:eastAsia="Times-Roman"/>
          <w:sz w:val="24"/>
          <w:szCs w:val="24"/>
          <w:u w:val="single"/>
        </w:rPr>
        <w:t>тчеты об исполнении муниципального задания должны быть представлены на бумажном носителе, подписанные директором и заверенные печатью  учреждения</w:t>
      </w:r>
    </w:p>
    <w:p w:rsidR="00B9392C" w:rsidRPr="007F6481" w:rsidRDefault="00B9392C" w:rsidP="00B9392C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7F6481">
        <w:rPr>
          <w:bCs/>
          <w:color w:val="000000"/>
          <w:kern w:val="2"/>
          <w:sz w:val="24"/>
          <w:szCs w:val="24"/>
          <w:shd w:val="clear" w:color="auto" w:fill="FFFFFF"/>
        </w:rPr>
        <w:t>5. Иные показатели, связанные с выполнением муниципального задания</w:t>
      </w:r>
      <w:r w:rsidRPr="007F6481">
        <w:rPr>
          <w:bCs/>
          <w:color w:val="000000"/>
          <w:kern w:val="2"/>
          <w:sz w:val="24"/>
          <w:szCs w:val="24"/>
          <w:shd w:val="clear" w:color="auto" w:fill="FFFFFF"/>
          <w:vertAlign w:val="superscript"/>
        </w:rPr>
        <w:t>10</w:t>
      </w:r>
      <w:r w:rsidRPr="007F6481">
        <w:rPr>
          <w:bCs/>
          <w:color w:val="000000"/>
          <w:kern w:val="2"/>
          <w:sz w:val="24"/>
          <w:szCs w:val="24"/>
          <w:shd w:val="clear" w:color="auto" w:fill="FFFFFF"/>
        </w:rPr>
        <w:t>__________________________________________________________</w:t>
      </w:r>
    </w:p>
    <w:p w:rsidR="00B9392C" w:rsidRPr="007F6481" w:rsidRDefault="00B9392C" w:rsidP="00B9392C">
      <w:pPr>
        <w:ind w:firstLine="709"/>
        <w:jc w:val="both"/>
        <w:rPr>
          <w:kern w:val="2"/>
          <w:sz w:val="22"/>
          <w:szCs w:val="22"/>
        </w:rPr>
      </w:pPr>
      <w:r w:rsidRPr="007F6481">
        <w:rPr>
          <w:color w:val="000000"/>
          <w:kern w:val="2"/>
          <w:sz w:val="22"/>
          <w:szCs w:val="22"/>
          <w:shd w:val="clear" w:color="auto" w:fill="FFFFFF"/>
          <w:vertAlign w:val="superscript"/>
        </w:rPr>
        <w:t>1</w:t>
      </w:r>
      <w:r w:rsidRPr="007F6481">
        <w:rPr>
          <w:kern w:val="2"/>
          <w:sz w:val="22"/>
          <w:szCs w:val="22"/>
          <w:shd w:val="clear" w:color="auto" w:fill="FFFFFF"/>
        </w:rPr>
        <w:t>Номер муниципального задания присваивается последовательно в соответствии со сквозной нумерацией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.</w:t>
      </w:r>
    </w:p>
    <w:p w:rsidR="00B9392C" w:rsidRPr="007F6481" w:rsidRDefault="00B9392C" w:rsidP="00B9392C">
      <w:pPr>
        <w:ind w:firstLine="709"/>
        <w:jc w:val="both"/>
        <w:rPr>
          <w:kern w:val="2"/>
          <w:sz w:val="22"/>
          <w:szCs w:val="22"/>
          <w:shd w:val="clear" w:color="auto" w:fill="FFFFFF"/>
        </w:rPr>
      </w:pPr>
      <w:r w:rsidRPr="007F6481">
        <w:rPr>
          <w:color w:val="000000"/>
          <w:kern w:val="2"/>
          <w:sz w:val="22"/>
          <w:szCs w:val="22"/>
          <w:shd w:val="clear" w:color="auto" w:fill="FFFFFF"/>
          <w:vertAlign w:val="superscript"/>
        </w:rPr>
        <w:t>2  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 xml:space="preserve">Формируется при установлении </w:t>
      </w:r>
      <w:r w:rsidRPr="007F6481">
        <w:rPr>
          <w:kern w:val="2"/>
          <w:sz w:val="22"/>
          <w:szCs w:val="22"/>
          <w:shd w:val="clear" w:color="auto" w:fill="FFFFFF"/>
        </w:rPr>
        <w:t>муниципального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 xml:space="preserve"> задания на оказание муниципальной(ых) услуги (услуг)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br/>
        <w:t xml:space="preserve">и содержит требования к оказанию муниципальной(ых) услуги (услуг) раздельно по каждой из муниципальных услуг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br/>
        <w:t>с указанием порядкового номера раздела.</w:t>
      </w:r>
    </w:p>
    <w:p w:rsidR="00B9392C" w:rsidRPr="007F6481" w:rsidRDefault="00B9392C" w:rsidP="00B9392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F6481">
        <w:rPr>
          <w:color w:val="000000"/>
          <w:kern w:val="2"/>
          <w:sz w:val="22"/>
          <w:szCs w:val="22"/>
          <w:shd w:val="clear" w:color="auto" w:fill="FFFFFF"/>
          <w:vertAlign w:val="superscript"/>
        </w:rPr>
        <w:t>3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 xml:space="preserve"> Заполняется при установлении показателей, характеризующих качество муниципальной услуги, в общероссийских базовых (отраслевых) перечнях или региональном перечне, </w:t>
      </w:r>
      <w:r w:rsidRPr="007F6481">
        <w:rPr>
          <w:sz w:val="22"/>
          <w:szCs w:val="22"/>
        </w:rPr>
        <w:t xml:space="preserve">а при их отсутствии или в дополнение к ним – в соответствии с показателями, характеризующими качество, установленными при необходимости органом, осуществляющим функции и полномочия учредителя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муниципальной</w:t>
      </w:r>
      <w:r w:rsidRPr="007F6481">
        <w:rPr>
          <w:sz w:val="22"/>
          <w:szCs w:val="22"/>
        </w:rPr>
        <w:t xml:space="preserve"> бюджетных или автономных учреждений, главным распорядителем средств бюджета Каменского района, в ведении которого находятся муниципальные казенные учреждения, и единицы их измерения.</w:t>
      </w:r>
    </w:p>
    <w:p w:rsidR="00B9392C" w:rsidRPr="007F6481" w:rsidRDefault="00B9392C" w:rsidP="00B9392C">
      <w:pPr>
        <w:ind w:firstLine="709"/>
        <w:jc w:val="both"/>
        <w:rPr>
          <w:color w:val="000000"/>
          <w:kern w:val="2"/>
          <w:sz w:val="22"/>
          <w:szCs w:val="22"/>
          <w:shd w:val="clear" w:color="auto" w:fill="FFFFFF"/>
        </w:rPr>
      </w:pPr>
      <w:r w:rsidRPr="007F6481">
        <w:rPr>
          <w:color w:val="000000"/>
          <w:kern w:val="2"/>
          <w:sz w:val="22"/>
          <w:szCs w:val="22"/>
          <w:shd w:val="clear" w:color="auto" w:fill="FFFFFF"/>
          <w:vertAlign w:val="superscript"/>
        </w:rPr>
        <w:t>4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Заполняется в соответствии с общероссийскими базовыми (отраслевыми) перечнями или региональным перечнем.</w:t>
      </w:r>
    </w:p>
    <w:p w:rsidR="00B9392C" w:rsidRPr="007F6481" w:rsidRDefault="00B9392C" w:rsidP="00B9392C">
      <w:pPr>
        <w:ind w:firstLine="709"/>
        <w:jc w:val="both"/>
        <w:rPr>
          <w:color w:val="000000"/>
          <w:kern w:val="2"/>
          <w:sz w:val="22"/>
          <w:szCs w:val="22"/>
          <w:shd w:val="clear" w:color="auto" w:fill="FFFFFF"/>
        </w:rPr>
      </w:pPr>
      <w:r w:rsidRPr="007F6481">
        <w:rPr>
          <w:color w:val="000000"/>
          <w:kern w:val="2"/>
          <w:sz w:val="22"/>
          <w:szCs w:val="22"/>
          <w:shd w:val="clear" w:color="auto" w:fill="FFFFFF"/>
          <w:vertAlign w:val="superscript"/>
        </w:rPr>
        <w:t>5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Заполняется в соответствии с кодом, указанным в общероссийских базовых (отраслевых) перечнях или в региональном перечне (при наличии).</w:t>
      </w:r>
    </w:p>
    <w:p w:rsidR="00B9392C" w:rsidRPr="007F6481" w:rsidRDefault="00B9392C" w:rsidP="00B9392C">
      <w:pPr>
        <w:ind w:firstLine="709"/>
        <w:jc w:val="both"/>
        <w:outlineLvl w:val="3"/>
        <w:rPr>
          <w:color w:val="000000"/>
          <w:kern w:val="2"/>
          <w:sz w:val="22"/>
          <w:szCs w:val="22"/>
          <w:shd w:val="clear" w:color="auto" w:fill="FFFFFF"/>
        </w:rPr>
      </w:pPr>
      <w:r w:rsidRPr="007F6481">
        <w:rPr>
          <w:color w:val="000000"/>
          <w:kern w:val="2"/>
          <w:sz w:val="22"/>
          <w:szCs w:val="22"/>
          <w:shd w:val="clear" w:color="auto" w:fill="FFFFFF"/>
          <w:vertAlign w:val="superscript"/>
        </w:rPr>
        <w:t>6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Заполняется в случае, если для разных услуг и работ устанавливаются различные показатели допустимых (возможных) отклонений или если указанные отклонения устанавливаются в абсолютных величинах. В случаях, если единицей объема работы является работа в целом, показатель не указывается.</w:t>
      </w:r>
    </w:p>
    <w:p w:rsidR="00B9392C" w:rsidRPr="007F6481" w:rsidRDefault="00B9392C" w:rsidP="00B9392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F6481">
        <w:rPr>
          <w:color w:val="000000"/>
          <w:kern w:val="2"/>
          <w:sz w:val="22"/>
          <w:szCs w:val="22"/>
          <w:shd w:val="clear" w:color="auto" w:fill="FFFFFF"/>
          <w:vertAlign w:val="superscript"/>
        </w:rPr>
        <w:t>7</w:t>
      </w:r>
      <w:r w:rsidRPr="007F6481">
        <w:rPr>
          <w:sz w:val="22"/>
          <w:szCs w:val="22"/>
        </w:rPr>
        <w:t xml:space="preserve"> Заполняется в случае, если оказание услуг (выполнение работ) осуществляется на платной основе в соответствии </w:t>
      </w:r>
      <w:r w:rsidRPr="007F6481">
        <w:rPr>
          <w:sz w:val="22"/>
          <w:szCs w:val="22"/>
        </w:rPr>
        <w:br/>
        <w:t xml:space="preserve">с законодательством Российской Федерации и Ростовской области в рамках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муниципального</w:t>
      </w:r>
      <w:r w:rsidRPr="007F6481">
        <w:rPr>
          <w:sz w:val="22"/>
          <w:szCs w:val="22"/>
        </w:rPr>
        <w:t xml:space="preserve"> задания. При оказании услуг (выполнении работ) на платной основе сверх установленного 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муниципального </w:t>
      </w:r>
      <w:r w:rsidRPr="007F6481">
        <w:rPr>
          <w:sz w:val="22"/>
          <w:szCs w:val="22"/>
        </w:rPr>
        <w:t>задания указанный показатель не формируется</w:t>
      </w:r>
      <w:r w:rsidRPr="007F6481">
        <w:rPr>
          <w:i/>
          <w:sz w:val="22"/>
          <w:szCs w:val="22"/>
        </w:rPr>
        <w:t>.</w:t>
      </w:r>
    </w:p>
    <w:p w:rsidR="00B9392C" w:rsidRPr="007F6481" w:rsidRDefault="00B9392C" w:rsidP="00B9392C">
      <w:pPr>
        <w:ind w:firstLine="709"/>
        <w:jc w:val="both"/>
        <w:outlineLvl w:val="3"/>
        <w:rPr>
          <w:kern w:val="2"/>
          <w:sz w:val="22"/>
          <w:szCs w:val="22"/>
        </w:rPr>
      </w:pPr>
      <w:r w:rsidRPr="007F6481">
        <w:rPr>
          <w:color w:val="000000"/>
          <w:kern w:val="2"/>
          <w:sz w:val="22"/>
          <w:szCs w:val="22"/>
          <w:shd w:val="clear" w:color="auto" w:fill="FFFFFF"/>
          <w:vertAlign w:val="superscript"/>
        </w:rPr>
        <w:t>8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 xml:space="preserve">Формируется при установлении муниципального задания на оказание муниципальной(ых) работы (работ)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br/>
        <w:t>и содержит требования к выполнению работы (работ) раздельно по каждой из работ с указанием порядкового номера раздела.</w:t>
      </w:r>
    </w:p>
    <w:p w:rsidR="00B9392C" w:rsidRPr="007F6481" w:rsidRDefault="00B9392C" w:rsidP="00B9392C">
      <w:pPr>
        <w:ind w:firstLine="709"/>
        <w:jc w:val="both"/>
        <w:rPr>
          <w:kern w:val="2"/>
          <w:sz w:val="22"/>
          <w:szCs w:val="22"/>
        </w:rPr>
      </w:pPr>
      <w:r w:rsidRPr="007F6481">
        <w:rPr>
          <w:color w:val="000000"/>
          <w:kern w:val="2"/>
          <w:sz w:val="22"/>
          <w:szCs w:val="22"/>
          <w:shd w:val="clear" w:color="auto" w:fill="FFFFFF"/>
          <w:vertAlign w:val="superscript"/>
        </w:rPr>
        <w:t>9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Заполняется в целом по муниципальному заданию.</w:t>
      </w:r>
    </w:p>
    <w:p w:rsidR="00B9392C" w:rsidRPr="00973DC8" w:rsidRDefault="00B9392C" w:rsidP="00B9392C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2"/>
          <w:szCs w:val="22"/>
          <w:shd w:val="clear" w:color="auto" w:fill="FFFFFF"/>
        </w:rPr>
      </w:pPr>
      <w:r w:rsidRPr="007F6481">
        <w:rPr>
          <w:color w:val="000000"/>
          <w:kern w:val="2"/>
          <w:sz w:val="22"/>
          <w:szCs w:val="22"/>
          <w:shd w:val="clear" w:color="auto" w:fill="FFFFFF"/>
          <w:vertAlign w:val="superscript"/>
        </w:rPr>
        <w:t>10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 xml:space="preserve">В числе иных показателей может быть указано допустимое (возможное) отклонение от выполнения муниципального задания </w:t>
      </w:r>
      <w:r w:rsidRPr="007F6481">
        <w:rPr>
          <w:sz w:val="22"/>
          <w:szCs w:val="22"/>
        </w:rPr>
        <w:t xml:space="preserve">(части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муниципального</w:t>
      </w:r>
      <w:r w:rsidRPr="007F6481">
        <w:rPr>
          <w:sz w:val="22"/>
          <w:szCs w:val="22"/>
        </w:rPr>
        <w:t xml:space="preserve"> задания)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 xml:space="preserve">, в пределах которого оно </w:t>
      </w:r>
      <w:r w:rsidRPr="007F6481">
        <w:rPr>
          <w:sz w:val="22"/>
          <w:szCs w:val="22"/>
        </w:rPr>
        <w:t xml:space="preserve">(его часть)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 xml:space="preserve">считается выполненным </w:t>
      </w:r>
      <w:r w:rsidRPr="007F6481">
        <w:rPr>
          <w:sz w:val="22"/>
          <w:szCs w:val="22"/>
        </w:rPr>
        <w:t>(выполненной)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 xml:space="preserve">, при принятии органом, осуществляющим функции и полномочия учредителя в отношении муниципальных бюджетных и (или) автономных учреждений, главным распорядителем средств бюджета Каменского района, в ведении которого находятся муниципальные казенные учреждения, решения об установлении общего допустимого (возможного) отклонения от выполнения муниципального задания, в пределах которого оно считается выполненным  (в процентах). В этом случае допустимые (возможные) отклонения, предусмотренные в пунктах 3.1 и 3.2 настоящего муниципального задания, не заполняются. </w:t>
      </w:r>
      <w:r w:rsidRPr="007F6481">
        <w:rPr>
          <w:sz w:val="22"/>
          <w:szCs w:val="22"/>
        </w:rPr>
        <w:t xml:space="preserve">В случае установления требования о представлении ежемесячных или ежеквартальных отчетов о выполнении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муниципального</w:t>
      </w:r>
      <w:r w:rsidRPr="007F6481">
        <w:rPr>
          <w:sz w:val="22"/>
          <w:szCs w:val="22"/>
        </w:rPr>
        <w:t xml:space="preserve"> задания в числе иных показателей устанавливаются показатели выполнения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муниципального</w:t>
      </w:r>
      <w:r w:rsidRPr="007F6481">
        <w:rPr>
          <w:sz w:val="22"/>
          <w:szCs w:val="22"/>
        </w:rPr>
        <w:t xml:space="preserve"> задания в процентах от годового объема оказания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муниципальных</w:t>
      </w:r>
      <w:r w:rsidRPr="007F6481">
        <w:rPr>
          <w:sz w:val="22"/>
          <w:szCs w:val="22"/>
        </w:rPr>
        <w:t xml:space="preserve"> услуг (выполнения работ) или в абсолютных величинах как для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муниципального</w:t>
      </w:r>
      <w:r w:rsidRPr="007F6481">
        <w:rPr>
          <w:sz w:val="22"/>
          <w:szCs w:val="22"/>
        </w:rPr>
        <w:t xml:space="preserve"> задания в целом, так и относительно его части (в том числе с учетом неравномерного оказания </w:t>
      </w:r>
      <w:r w:rsidRPr="007F6481">
        <w:rPr>
          <w:color w:val="000000"/>
          <w:kern w:val="2"/>
          <w:sz w:val="22"/>
          <w:szCs w:val="22"/>
          <w:shd w:val="clear" w:color="auto" w:fill="FFFFFF"/>
        </w:rPr>
        <w:t>муниципальных</w:t>
      </w:r>
      <w:r w:rsidRPr="007F6481">
        <w:rPr>
          <w:sz w:val="22"/>
          <w:szCs w:val="22"/>
        </w:rPr>
        <w:t xml:space="preserve"> услуг (выполнения работ) в течение календарного года).</w:t>
      </w:r>
    </w:p>
    <w:p w:rsidR="000A3B16" w:rsidRPr="00584F63" w:rsidRDefault="000A3B16" w:rsidP="00B9392C">
      <w:pPr>
        <w:widowControl w:val="0"/>
        <w:tabs>
          <w:tab w:val="left" w:pos="11199"/>
        </w:tabs>
        <w:ind w:left="9356"/>
        <w:jc w:val="center"/>
        <w:rPr>
          <w:color w:val="000000"/>
          <w:kern w:val="2"/>
          <w:sz w:val="22"/>
          <w:szCs w:val="22"/>
          <w:shd w:val="clear" w:color="auto" w:fill="FFFFFF"/>
        </w:rPr>
      </w:pPr>
    </w:p>
    <w:sectPr w:rsidR="000A3B16" w:rsidRPr="00584F63" w:rsidSect="00B9392C">
      <w:footerReference w:type="even" r:id="rId15"/>
      <w:footerReference w:type="default" r:id="rId16"/>
      <w:pgSz w:w="16840" w:h="11907" w:orient="landscape" w:code="9"/>
      <w:pgMar w:top="567" w:right="567" w:bottom="567" w:left="1134" w:header="709" w:footer="62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D72" w:rsidRDefault="00E73D72" w:rsidP="001C6E95">
      <w:r>
        <w:separator/>
      </w:r>
    </w:p>
  </w:endnote>
  <w:endnote w:type="continuationSeparator" w:id="1">
    <w:p w:rsidR="00E73D72" w:rsidRDefault="00E73D72" w:rsidP="001C6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142" w:rsidRDefault="00E16C8F" w:rsidP="00B503CB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DB5142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B5142" w:rsidRDefault="00DB5142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142" w:rsidRDefault="00E16C8F" w:rsidP="00B503CB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DB5142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C1649">
      <w:rPr>
        <w:rStyle w:val="ab"/>
        <w:noProof/>
      </w:rPr>
      <w:t>1</w:t>
    </w:r>
    <w:r>
      <w:rPr>
        <w:rStyle w:val="ab"/>
      </w:rPr>
      <w:fldChar w:fldCharType="end"/>
    </w:r>
  </w:p>
  <w:p w:rsidR="00DB5142" w:rsidRDefault="00DB5142" w:rsidP="00B503C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FA8" w:rsidRDefault="00E16C8F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FE7EF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50FA8" w:rsidRDefault="00E73D72">
    <w:pPr>
      <w:pStyle w:val="a7"/>
      <w:ind w:right="360"/>
    </w:pPr>
  </w:p>
  <w:p w:rsidR="00450FA8" w:rsidRDefault="00E73D72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1585448"/>
    </w:sdtPr>
    <w:sdtContent>
      <w:p w:rsidR="00450FA8" w:rsidRDefault="00E16C8F">
        <w:pPr>
          <w:pStyle w:val="a7"/>
          <w:jc w:val="right"/>
        </w:pPr>
        <w:r>
          <w:fldChar w:fldCharType="begin"/>
        </w:r>
        <w:r w:rsidR="00FE7EF3">
          <w:instrText xml:space="preserve"> PAGE   \* MERGEFORMAT </w:instrText>
        </w:r>
        <w:r>
          <w:fldChar w:fldCharType="separate"/>
        </w:r>
        <w:r w:rsidR="00FC1649">
          <w:rPr>
            <w:noProof/>
          </w:rPr>
          <w:t>8</w:t>
        </w:r>
        <w:r>
          <w:fldChar w:fldCharType="end"/>
        </w:r>
      </w:p>
    </w:sdtContent>
  </w:sdt>
  <w:p w:rsidR="00450FA8" w:rsidRDefault="00E73D7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D72" w:rsidRDefault="00E73D72" w:rsidP="001C6E95">
      <w:r>
        <w:separator/>
      </w:r>
    </w:p>
  </w:footnote>
  <w:footnote w:type="continuationSeparator" w:id="1">
    <w:p w:rsidR="00E73D72" w:rsidRDefault="00E73D72" w:rsidP="001C6E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4">
    <w:nsid w:val="063B4074"/>
    <w:multiLevelType w:val="hybridMultilevel"/>
    <w:tmpl w:val="A106D320"/>
    <w:lvl w:ilvl="0" w:tplc="2EFCE536">
      <w:start w:val="2"/>
      <w:numFmt w:val="decimal"/>
      <w:lvlText w:val="%1)"/>
      <w:lvlJc w:val="left"/>
      <w:pPr>
        <w:ind w:left="980" w:hanging="360"/>
      </w:pPr>
      <w:rPr>
        <w:rFonts w:cs="Times New Roman" w:hint="default"/>
        <w:color w:val="00000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  <w:rPr>
        <w:rFonts w:cs="Times New Roman"/>
      </w:rPr>
    </w:lvl>
  </w:abstractNum>
  <w:abstractNum w:abstractNumId="5">
    <w:nsid w:val="0ACD15C6"/>
    <w:multiLevelType w:val="hybridMultilevel"/>
    <w:tmpl w:val="78A01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773E27"/>
    <w:multiLevelType w:val="hybridMultilevel"/>
    <w:tmpl w:val="4E2EB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70A9B"/>
    <w:multiLevelType w:val="multilevel"/>
    <w:tmpl w:val="01A8010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0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440" w:hanging="36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480" w:hanging="36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520" w:hanging="36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920" w:hanging="72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960" w:hanging="72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000" w:hanging="72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040" w:hanging="720"/>
      </w:pPr>
      <w:rPr>
        <w:rFonts w:cs="Times New Roman" w:hint="default"/>
        <w:color w:val="000000"/>
      </w:rPr>
    </w:lvl>
  </w:abstractNum>
  <w:abstractNum w:abstractNumId="8">
    <w:nsid w:val="1E2D6742"/>
    <w:multiLevelType w:val="hybridMultilevel"/>
    <w:tmpl w:val="4B160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A1212"/>
    <w:multiLevelType w:val="hybridMultilevel"/>
    <w:tmpl w:val="9D1815A8"/>
    <w:lvl w:ilvl="0" w:tplc="A9DCE0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3060A"/>
    <w:multiLevelType w:val="hybridMultilevel"/>
    <w:tmpl w:val="D884FD48"/>
    <w:lvl w:ilvl="0" w:tplc="E5F8EB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F921EB"/>
    <w:multiLevelType w:val="multilevel"/>
    <w:tmpl w:val="FC36683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2"/>
      <w:numFmt w:val="decimal"/>
      <w:lvlText w:val="%1.%2"/>
      <w:lvlJc w:val="left"/>
      <w:pPr>
        <w:ind w:left="40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440" w:hanging="36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480" w:hanging="36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520" w:hanging="36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920" w:hanging="72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960" w:hanging="72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000" w:hanging="72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040" w:hanging="720"/>
      </w:pPr>
      <w:rPr>
        <w:rFonts w:cs="Times New Roman" w:hint="default"/>
        <w:color w:val="000000"/>
      </w:rPr>
    </w:lvl>
  </w:abstractNum>
  <w:abstractNum w:abstractNumId="12">
    <w:nsid w:val="5196316A"/>
    <w:multiLevelType w:val="hybridMultilevel"/>
    <w:tmpl w:val="1B92FB16"/>
    <w:lvl w:ilvl="0" w:tplc="71B6C0EE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  <w:rPr>
        <w:rFonts w:cs="Times New Roman"/>
      </w:rPr>
    </w:lvl>
  </w:abstractNum>
  <w:abstractNum w:abstractNumId="13">
    <w:nsid w:val="52BC3C4F"/>
    <w:multiLevelType w:val="hybridMultilevel"/>
    <w:tmpl w:val="B7E8B8B4"/>
    <w:lvl w:ilvl="0" w:tplc="D1B0C792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066B8"/>
    <w:multiLevelType w:val="hybridMultilevel"/>
    <w:tmpl w:val="9D1489F4"/>
    <w:lvl w:ilvl="0" w:tplc="C74661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B2AD8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16">
    <w:nsid w:val="6400318E"/>
    <w:multiLevelType w:val="hybridMultilevel"/>
    <w:tmpl w:val="90D6C42A"/>
    <w:lvl w:ilvl="0" w:tplc="07F832C6">
      <w:start w:val="1"/>
      <w:numFmt w:val="decimal"/>
      <w:lvlText w:val="%1)"/>
      <w:lvlJc w:val="left"/>
      <w:pPr>
        <w:ind w:left="620" w:hanging="360"/>
      </w:pPr>
      <w:rPr>
        <w:rFonts w:cs="Times New Roman" w:hint="default"/>
        <w:color w:val="00000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abstractNum w:abstractNumId="17">
    <w:nsid w:val="6DBD3A2D"/>
    <w:multiLevelType w:val="hybridMultilevel"/>
    <w:tmpl w:val="050AB20C"/>
    <w:lvl w:ilvl="0" w:tplc="EF7C0730">
      <w:start w:val="1"/>
      <w:numFmt w:val="decimal"/>
      <w:lvlText w:val="%1)"/>
      <w:lvlJc w:val="left"/>
      <w:pPr>
        <w:ind w:left="6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17"/>
  </w:num>
  <w:num w:numId="7">
    <w:abstractNumId w:val="11"/>
  </w:num>
  <w:num w:numId="8">
    <w:abstractNumId w:val="7"/>
  </w:num>
  <w:num w:numId="9">
    <w:abstractNumId w:val="12"/>
  </w:num>
  <w:num w:numId="10">
    <w:abstractNumId w:val="4"/>
  </w:num>
  <w:num w:numId="11">
    <w:abstractNumId w:val="15"/>
  </w:num>
  <w:num w:numId="12">
    <w:abstractNumId w:val="10"/>
  </w:num>
  <w:num w:numId="13">
    <w:abstractNumId w:val="9"/>
  </w:num>
  <w:num w:numId="14">
    <w:abstractNumId w:val="14"/>
  </w:num>
  <w:num w:numId="15">
    <w:abstractNumId w:val="5"/>
  </w:num>
  <w:num w:numId="16">
    <w:abstractNumId w:val="13"/>
  </w:num>
  <w:num w:numId="17">
    <w:abstractNumId w:val="8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8E0"/>
    <w:rsid w:val="00012400"/>
    <w:rsid w:val="00027D03"/>
    <w:rsid w:val="000A3B16"/>
    <w:rsid w:val="001C6E95"/>
    <w:rsid w:val="00232B98"/>
    <w:rsid w:val="002705D0"/>
    <w:rsid w:val="002D3E0A"/>
    <w:rsid w:val="002D5108"/>
    <w:rsid w:val="003A4CFB"/>
    <w:rsid w:val="004053D9"/>
    <w:rsid w:val="0044263F"/>
    <w:rsid w:val="00470E2A"/>
    <w:rsid w:val="004A68E0"/>
    <w:rsid w:val="004D6F8E"/>
    <w:rsid w:val="00526C42"/>
    <w:rsid w:val="005442EB"/>
    <w:rsid w:val="00637980"/>
    <w:rsid w:val="00683029"/>
    <w:rsid w:val="006862DE"/>
    <w:rsid w:val="00692C4A"/>
    <w:rsid w:val="006B4ED7"/>
    <w:rsid w:val="00707BD4"/>
    <w:rsid w:val="007425DE"/>
    <w:rsid w:val="007C7B14"/>
    <w:rsid w:val="00883535"/>
    <w:rsid w:val="008E6898"/>
    <w:rsid w:val="008F3073"/>
    <w:rsid w:val="009A26AF"/>
    <w:rsid w:val="00A1768D"/>
    <w:rsid w:val="00A4565C"/>
    <w:rsid w:val="00A53C25"/>
    <w:rsid w:val="00AB5F82"/>
    <w:rsid w:val="00AC49A6"/>
    <w:rsid w:val="00B503CB"/>
    <w:rsid w:val="00B65A5C"/>
    <w:rsid w:val="00B87354"/>
    <w:rsid w:val="00B9392C"/>
    <w:rsid w:val="00BB2DA4"/>
    <w:rsid w:val="00BD5550"/>
    <w:rsid w:val="00BF6D67"/>
    <w:rsid w:val="00C02FBC"/>
    <w:rsid w:val="00C57218"/>
    <w:rsid w:val="00C64988"/>
    <w:rsid w:val="00CA6617"/>
    <w:rsid w:val="00CA6D33"/>
    <w:rsid w:val="00CC5760"/>
    <w:rsid w:val="00CD5195"/>
    <w:rsid w:val="00D26834"/>
    <w:rsid w:val="00D45532"/>
    <w:rsid w:val="00D53AA6"/>
    <w:rsid w:val="00DB01BC"/>
    <w:rsid w:val="00DB5142"/>
    <w:rsid w:val="00DB5B61"/>
    <w:rsid w:val="00DC03C2"/>
    <w:rsid w:val="00DF0E24"/>
    <w:rsid w:val="00E142C4"/>
    <w:rsid w:val="00E16C8F"/>
    <w:rsid w:val="00E351C4"/>
    <w:rsid w:val="00E653C9"/>
    <w:rsid w:val="00E723B7"/>
    <w:rsid w:val="00E73D72"/>
    <w:rsid w:val="00F54F71"/>
    <w:rsid w:val="00F654F3"/>
    <w:rsid w:val="00FC1649"/>
    <w:rsid w:val="00FE57AE"/>
    <w:rsid w:val="00FE7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8E0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68E0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4A68E0"/>
    <w:pPr>
      <w:keepNext/>
      <w:ind w:left="709"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4A68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68E0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A68E0"/>
    <w:rPr>
      <w:rFonts w:eastAsia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A68E0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4A68E0"/>
    <w:rPr>
      <w:sz w:val="28"/>
    </w:rPr>
  </w:style>
  <w:style w:type="character" w:customStyle="1" w:styleId="a4">
    <w:name w:val="Основной текст Знак"/>
    <w:basedOn w:val="a0"/>
    <w:link w:val="a3"/>
    <w:rsid w:val="004A68E0"/>
    <w:rPr>
      <w:rFonts w:eastAsia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4A68E0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A68E0"/>
    <w:rPr>
      <w:rFonts w:eastAsia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4A68E0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rsid w:val="004A68E0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68E0"/>
    <w:rPr>
      <w:rFonts w:eastAsia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4A68E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A68E0"/>
    <w:rPr>
      <w:rFonts w:eastAsia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4A68E0"/>
  </w:style>
  <w:style w:type="numbering" w:customStyle="1" w:styleId="11">
    <w:name w:val="Нет списка1"/>
    <w:next w:val="a2"/>
    <w:uiPriority w:val="99"/>
    <w:semiHidden/>
    <w:unhideWhenUsed/>
    <w:rsid w:val="004A68E0"/>
  </w:style>
  <w:style w:type="character" w:customStyle="1" w:styleId="CharStyle3">
    <w:name w:val="Char Style 3"/>
    <w:link w:val="Style2"/>
    <w:uiPriority w:val="99"/>
    <w:locked/>
    <w:rsid w:val="004A68E0"/>
    <w:rPr>
      <w:sz w:val="8"/>
      <w:shd w:val="clear" w:color="auto" w:fill="FFFFFF"/>
    </w:rPr>
  </w:style>
  <w:style w:type="character" w:customStyle="1" w:styleId="CharStyle5">
    <w:name w:val="Char Style 5"/>
    <w:link w:val="Style4"/>
    <w:uiPriority w:val="99"/>
    <w:locked/>
    <w:rsid w:val="004A68E0"/>
    <w:rPr>
      <w:sz w:val="10"/>
      <w:shd w:val="clear" w:color="auto" w:fill="FFFFFF"/>
    </w:rPr>
  </w:style>
  <w:style w:type="character" w:customStyle="1" w:styleId="CharStyle6">
    <w:name w:val="Char Style 6"/>
    <w:uiPriority w:val="99"/>
    <w:rsid w:val="004A68E0"/>
    <w:rPr>
      <w:sz w:val="8"/>
      <w:u w:val="none"/>
    </w:rPr>
  </w:style>
  <w:style w:type="character" w:customStyle="1" w:styleId="CharStyle8">
    <w:name w:val="Char Style 8"/>
    <w:link w:val="Style7"/>
    <w:uiPriority w:val="99"/>
    <w:locked/>
    <w:rsid w:val="004A68E0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4A68E0"/>
    <w:rPr>
      <w:b/>
      <w:spacing w:val="-2"/>
      <w:sz w:val="9"/>
      <w:u w:val="none"/>
    </w:rPr>
  </w:style>
  <w:style w:type="character" w:customStyle="1" w:styleId="CharStyle10Exact">
    <w:name w:val="Char Style 10 Exact"/>
    <w:uiPriority w:val="99"/>
    <w:rsid w:val="004A68E0"/>
    <w:rPr>
      <w:b/>
      <w:spacing w:val="-2"/>
      <w:sz w:val="9"/>
      <w:u w:val="single"/>
    </w:rPr>
  </w:style>
  <w:style w:type="character" w:customStyle="1" w:styleId="CharStyle12">
    <w:name w:val="Char Style 12"/>
    <w:link w:val="Style11"/>
    <w:uiPriority w:val="99"/>
    <w:locked/>
    <w:rsid w:val="004A68E0"/>
    <w:rPr>
      <w:b/>
      <w:sz w:val="13"/>
      <w:shd w:val="clear" w:color="auto" w:fill="FFFFFF"/>
    </w:rPr>
  </w:style>
  <w:style w:type="character" w:customStyle="1" w:styleId="CharStyle13">
    <w:name w:val="Char Style 13"/>
    <w:uiPriority w:val="99"/>
    <w:rsid w:val="004A68E0"/>
    <w:rPr>
      <w:sz w:val="13"/>
      <w:u w:val="none"/>
    </w:rPr>
  </w:style>
  <w:style w:type="character" w:customStyle="1" w:styleId="CharStyle15">
    <w:name w:val="Char Style 15"/>
    <w:link w:val="Style14"/>
    <w:uiPriority w:val="99"/>
    <w:locked/>
    <w:rsid w:val="004A68E0"/>
    <w:rPr>
      <w:sz w:val="9"/>
      <w:shd w:val="clear" w:color="auto" w:fill="FFFFFF"/>
    </w:rPr>
  </w:style>
  <w:style w:type="character" w:customStyle="1" w:styleId="CharStyle16Exact">
    <w:name w:val="Char Style 16 Exact"/>
    <w:uiPriority w:val="99"/>
    <w:rsid w:val="004A68E0"/>
    <w:rPr>
      <w:spacing w:val="2"/>
      <w:sz w:val="8"/>
      <w:u w:val="none"/>
    </w:rPr>
  </w:style>
  <w:style w:type="character" w:customStyle="1" w:styleId="CharStyle17Exact">
    <w:name w:val="Char Style 17 Exact"/>
    <w:uiPriority w:val="99"/>
    <w:rsid w:val="004A68E0"/>
    <w:rPr>
      <w:sz w:val="8"/>
      <w:u w:val="none"/>
    </w:rPr>
  </w:style>
  <w:style w:type="character" w:customStyle="1" w:styleId="CharStyle19">
    <w:name w:val="Char Style 19"/>
    <w:link w:val="Style18"/>
    <w:uiPriority w:val="99"/>
    <w:locked/>
    <w:rsid w:val="004A68E0"/>
    <w:rPr>
      <w:b/>
      <w:sz w:val="11"/>
      <w:shd w:val="clear" w:color="auto" w:fill="FFFFFF"/>
    </w:rPr>
  </w:style>
  <w:style w:type="character" w:customStyle="1" w:styleId="CharStyle20">
    <w:name w:val="Char Style 20"/>
    <w:uiPriority w:val="99"/>
    <w:rsid w:val="004A68E0"/>
    <w:rPr>
      <w:b/>
      <w:sz w:val="10"/>
      <w:u w:val="none"/>
    </w:rPr>
  </w:style>
  <w:style w:type="character" w:customStyle="1" w:styleId="CharStyle22">
    <w:name w:val="Char Style 22"/>
    <w:link w:val="Style21"/>
    <w:uiPriority w:val="99"/>
    <w:locked/>
    <w:rsid w:val="004A68E0"/>
    <w:rPr>
      <w:b/>
      <w:sz w:val="10"/>
      <w:shd w:val="clear" w:color="auto" w:fill="FFFFFF"/>
    </w:rPr>
  </w:style>
  <w:style w:type="character" w:customStyle="1" w:styleId="CharStyle23">
    <w:name w:val="Char Style 23"/>
    <w:uiPriority w:val="99"/>
    <w:rsid w:val="004A68E0"/>
    <w:rPr>
      <w:sz w:val="10"/>
      <w:u w:val="none"/>
    </w:rPr>
  </w:style>
  <w:style w:type="character" w:customStyle="1" w:styleId="CharStyle24">
    <w:name w:val="Char Style 24"/>
    <w:uiPriority w:val="99"/>
    <w:rsid w:val="004A68E0"/>
    <w:rPr>
      <w:sz w:val="10"/>
      <w:u w:val="none"/>
    </w:rPr>
  </w:style>
  <w:style w:type="paragraph" w:customStyle="1" w:styleId="Style2">
    <w:name w:val="Style 2"/>
    <w:basedOn w:val="a"/>
    <w:link w:val="CharStyle3"/>
    <w:uiPriority w:val="99"/>
    <w:rsid w:val="004A68E0"/>
    <w:pPr>
      <w:widowControl w:val="0"/>
      <w:shd w:val="clear" w:color="auto" w:fill="FFFFFF"/>
      <w:spacing w:after="60" w:line="110" w:lineRule="exact"/>
    </w:pPr>
    <w:rPr>
      <w:rFonts w:eastAsiaTheme="minorHAnsi" w:cstheme="minorBidi"/>
      <w:sz w:val="8"/>
      <w:szCs w:val="22"/>
      <w:lang w:eastAsia="en-US"/>
    </w:rPr>
  </w:style>
  <w:style w:type="paragraph" w:customStyle="1" w:styleId="Style4">
    <w:name w:val="Style 4"/>
    <w:basedOn w:val="a"/>
    <w:link w:val="CharStyle5"/>
    <w:uiPriority w:val="99"/>
    <w:rsid w:val="004A68E0"/>
    <w:pPr>
      <w:widowControl w:val="0"/>
      <w:shd w:val="clear" w:color="auto" w:fill="FFFFFF"/>
      <w:spacing w:line="240" w:lineRule="atLeast"/>
    </w:pPr>
    <w:rPr>
      <w:rFonts w:eastAsiaTheme="minorHAnsi" w:cstheme="minorBidi"/>
      <w:sz w:val="10"/>
      <w:szCs w:val="22"/>
      <w:lang w:eastAsia="en-US"/>
    </w:rPr>
  </w:style>
  <w:style w:type="paragraph" w:customStyle="1" w:styleId="Style7">
    <w:name w:val="Style 7"/>
    <w:basedOn w:val="a"/>
    <w:link w:val="CharStyle8"/>
    <w:uiPriority w:val="99"/>
    <w:rsid w:val="004A68E0"/>
    <w:pPr>
      <w:widowControl w:val="0"/>
      <w:shd w:val="clear" w:color="auto" w:fill="FFFFFF"/>
      <w:spacing w:before="60" w:after="60" w:line="149" w:lineRule="exact"/>
    </w:pPr>
    <w:rPr>
      <w:rFonts w:eastAsiaTheme="minorHAnsi" w:cstheme="minorBidi"/>
      <w:b/>
      <w:sz w:val="10"/>
      <w:szCs w:val="22"/>
      <w:lang w:eastAsia="en-US"/>
    </w:rPr>
  </w:style>
  <w:style w:type="paragraph" w:customStyle="1" w:styleId="Style11">
    <w:name w:val="Style 11"/>
    <w:basedOn w:val="a"/>
    <w:link w:val="CharStyle12"/>
    <w:uiPriority w:val="99"/>
    <w:rsid w:val="004A68E0"/>
    <w:pPr>
      <w:widowControl w:val="0"/>
      <w:shd w:val="clear" w:color="auto" w:fill="FFFFFF"/>
      <w:spacing w:line="240" w:lineRule="atLeast"/>
      <w:outlineLvl w:val="0"/>
    </w:pPr>
    <w:rPr>
      <w:rFonts w:eastAsiaTheme="minorHAnsi" w:cstheme="minorBidi"/>
      <w:b/>
      <w:sz w:val="13"/>
      <w:szCs w:val="22"/>
      <w:lang w:eastAsia="en-US"/>
    </w:rPr>
  </w:style>
  <w:style w:type="paragraph" w:customStyle="1" w:styleId="Style14">
    <w:name w:val="Style 14"/>
    <w:basedOn w:val="a"/>
    <w:link w:val="CharStyle15"/>
    <w:uiPriority w:val="99"/>
    <w:rsid w:val="004A68E0"/>
    <w:pPr>
      <w:widowControl w:val="0"/>
      <w:shd w:val="clear" w:color="auto" w:fill="FFFFFF"/>
      <w:spacing w:line="240" w:lineRule="atLeast"/>
      <w:ind w:hanging="440"/>
      <w:jc w:val="both"/>
    </w:pPr>
    <w:rPr>
      <w:rFonts w:eastAsiaTheme="minorHAnsi" w:cstheme="minorBidi"/>
      <w:sz w:val="9"/>
      <w:szCs w:val="22"/>
      <w:lang w:eastAsia="en-US"/>
    </w:rPr>
  </w:style>
  <w:style w:type="paragraph" w:customStyle="1" w:styleId="Style18">
    <w:name w:val="Style 18"/>
    <w:basedOn w:val="a"/>
    <w:link w:val="CharStyle19"/>
    <w:uiPriority w:val="99"/>
    <w:rsid w:val="004A68E0"/>
    <w:pPr>
      <w:widowControl w:val="0"/>
      <w:shd w:val="clear" w:color="auto" w:fill="FFFFFF"/>
      <w:spacing w:after="120" w:line="240" w:lineRule="atLeast"/>
      <w:outlineLvl w:val="1"/>
    </w:pPr>
    <w:rPr>
      <w:rFonts w:eastAsiaTheme="minorHAnsi" w:cstheme="minorBidi"/>
      <w:b/>
      <w:sz w:val="11"/>
      <w:szCs w:val="22"/>
      <w:lang w:eastAsia="en-US"/>
    </w:rPr>
  </w:style>
  <w:style w:type="paragraph" w:customStyle="1" w:styleId="Style21">
    <w:name w:val="Style 21"/>
    <w:basedOn w:val="a"/>
    <w:link w:val="CharStyle22"/>
    <w:uiPriority w:val="99"/>
    <w:rsid w:val="004A68E0"/>
    <w:pPr>
      <w:widowControl w:val="0"/>
      <w:shd w:val="clear" w:color="auto" w:fill="FFFFFF"/>
      <w:spacing w:line="240" w:lineRule="atLeast"/>
    </w:pPr>
    <w:rPr>
      <w:rFonts w:eastAsiaTheme="minorHAnsi" w:cstheme="minorBidi"/>
      <w:b/>
      <w:sz w:val="10"/>
      <w:szCs w:val="22"/>
      <w:lang w:eastAsia="en-US"/>
    </w:rPr>
  </w:style>
  <w:style w:type="paragraph" w:styleId="ac">
    <w:name w:val="Balloon Text"/>
    <w:basedOn w:val="a"/>
    <w:link w:val="ad"/>
    <w:uiPriority w:val="99"/>
    <w:unhideWhenUsed/>
    <w:rsid w:val="004A68E0"/>
    <w:pPr>
      <w:widowControl w:val="0"/>
    </w:pPr>
    <w:rPr>
      <w:rFonts w:ascii="Tahoma" w:hAnsi="Tahoma"/>
      <w:color w:val="000000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4A68E0"/>
    <w:rPr>
      <w:rFonts w:ascii="Tahoma" w:eastAsia="Times New Roman" w:hAnsi="Tahoma" w:cs="Times New Roman"/>
      <w:color w:val="000000"/>
      <w:sz w:val="16"/>
      <w:szCs w:val="16"/>
    </w:rPr>
  </w:style>
  <w:style w:type="table" w:styleId="ae">
    <w:name w:val="Table Grid"/>
    <w:basedOn w:val="a1"/>
    <w:uiPriority w:val="59"/>
    <w:rsid w:val="004A68E0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unhideWhenUsed/>
    <w:rsid w:val="004A68E0"/>
    <w:pPr>
      <w:widowControl w:val="0"/>
    </w:pPr>
    <w:rPr>
      <w:color w:val="000000"/>
    </w:rPr>
  </w:style>
  <w:style w:type="character" w:customStyle="1" w:styleId="af0">
    <w:name w:val="Текст сноски Знак"/>
    <w:basedOn w:val="a0"/>
    <w:link w:val="af"/>
    <w:uiPriority w:val="99"/>
    <w:rsid w:val="004A68E0"/>
    <w:rPr>
      <w:rFonts w:eastAsia="Times New Roman" w:cs="Times New Roman"/>
      <w:color w:val="000000"/>
      <w:sz w:val="20"/>
      <w:szCs w:val="20"/>
    </w:rPr>
  </w:style>
  <w:style w:type="character" w:styleId="af1">
    <w:name w:val="footnote reference"/>
    <w:uiPriority w:val="99"/>
    <w:unhideWhenUsed/>
    <w:rsid w:val="004A68E0"/>
    <w:rPr>
      <w:rFonts w:cs="Times New Roman"/>
      <w:vertAlign w:val="superscript"/>
    </w:rPr>
  </w:style>
  <w:style w:type="paragraph" w:styleId="af2">
    <w:name w:val="List Paragraph"/>
    <w:basedOn w:val="a"/>
    <w:link w:val="af3"/>
    <w:uiPriority w:val="34"/>
    <w:qFormat/>
    <w:rsid w:val="004A68E0"/>
    <w:pPr>
      <w:widowControl w:val="0"/>
      <w:ind w:left="720"/>
      <w:contextualSpacing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4A68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Hyperlink"/>
    <w:uiPriority w:val="99"/>
    <w:unhideWhenUsed/>
    <w:rsid w:val="004A68E0"/>
    <w:rPr>
      <w:color w:val="0000FF"/>
      <w:u w:val="single"/>
    </w:rPr>
  </w:style>
  <w:style w:type="paragraph" w:customStyle="1" w:styleId="ConsPlusNormal">
    <w:name w:val="ConsPlusNormal"/>
    <w:rsid w:val="004A68E0"/>
    <w:pPr>
      <w:autoSpaceDE w:val="0"/>
      <w:autoSpaceDN w:val="0"/>
      <w:adjustRightInd w:val="0"/>
      <w:spacing w:after="0" w:line="240" w:lineRule="auto"/>
    </w:pPr>
    <w:rPr>
      <w:rFonts w:eastAsia="Calibri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4A68E0"/>
  </w:style>
  <w:style w:type="paragraph" w:customStyle="1" w:styleId="41">
    <w:name w:val="Заголовок 41"/>
    <w:basedOn w:val="a"/>
    <w:next w:val="a"/>
    <w:uiPriority w:val="9"/>
    <w:unhideWhenUsed/>
    <w:qFormat/>
    <w:rsid w:val="004A68E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customStyle="1" w:styleId="115pt">
    <w:name w:val="Основной текст + 11;5 pt"/>
    <w:rsid w:val="004A68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serp-urlitem">
    <w:name w:val="serp-url__item"/>
    <w:rsid w:val="004A68E0"/>
  </w:style>
  <w:style w:type="paragraph" w:styleId="af5">
    <w:name w:val="No Spacing"/>
    <w:uiPriority w:val="1"/>
    <w:qFormat/>
    <w:rsid w:val="006862DE"/>
    <w:pPr>
      <w:spacing w:after="0" w:line="240" w:lineRule="auto"/>
    </w:pPr>
    <w:rPr>
      <w:rFonts w:eastAsia="Times New Roman" w:cs="Times New Roman"/>
      <w:sz w:val="28"/>
      <w:szCs w:val="28"/>
      <w:lang w:eastAsia="ru-RU"/>
    </w:rPr>
  </w:style>
  <w:style w:type="character" w:customStyle="1" w:styleId="110">
    <w:name w:val="Основной текст + 11"/>
    <w:aliases w:val="5 pt"/>
    <w:rsid w:val="00E653C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af3">
    <w:name w:val="Абзац списка Знак"/>
    <w:link w:val="af2"/>
    <w:uiPriority w:val="34"/>
    <w:locked/>
    <w:rsid w:val="00B9392C"/>
    <w:rPr>
      <w:rFonts w:eastAsia="Times New Roman" w:cs="Times New Roman"/>
      <w:color w:val="00000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066B4CE4B22C2FD6DC07D5AD81AC0E0F40813D3FE0AC67E5D50EEC3597CD6F8203AC77FE52AA0C42E230969F00p8G5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alitvenskoe.ru/podvedomstvennye-organizatsii/informatsiya-novosti-mbuk-ksp-kalitvenskij-tsks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alitvenskoe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consultantplus://offline/ref=066B4CE4B22C2FD6DC07D5AD81AC0E0F40813D3FE0AC67E5D50EEC3597CD6F8203AC77FE52AA0C42E230969F00p8G5P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consultantplus://offline/ref=066B4CE4B22C2FD6DC07D5AD81AC0E0F40813D3FE0AC67E5D50EEC3597CD6F8203AC77FE52AA0C42E230969F00p8G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CD7FC-EB29-4AEF-9881-64DC1CD62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2358</Words>
  <Characters>13443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1</cp:lastModifiedBy>
  <cp:revision>5</cp:revision>
  <cp:lastPrinted>2021-09-02T13:28:00Z</cp:lastPrinted>
  <dcterms:created xsi:type="dcterms:W3CDTF">2021-01-28T13:19:00Z</dcterms:created>
  <dcterms:modified xsi:type="dcterms:W3CDTF">2021-09-02T13:30:00Z</dcterms:modified>
</cp:coreProperties>
</file>