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9D" w:rsidRPr="007C1F9D" w:rsidRDefault="007C1F9D" w:rsidP="007C1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C1F9D" w:rsidRPr="007C1F9D" w:rsidRDefault="007C1F9D" w:rsidP="007C1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РОСТОВСКАЯ ОБЛАСТЬ КАМЕНСКИЙ РАЙОН</w:t>
      </w:r>
    </w:p>
    <w:p w:rsidR="007C1F9D" w:rsidRPr="007C1F9D" w:rsidRDefault="007C1F9D" w:rsidP="007C1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C1F9D" w:rsidRPr="007C1F9D" w:rsidRDefault="007C1F9D" w:rsidP="007C1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«КАЛИТВЕНСКОЕ СЕЛЬСКОЕ ПОСЕЛЕНИЕ»</w:t>
      </w:r>
    </w:p>
    <w:p w:rsidR="007C1F9D" w:rsidRPr="007C1F9D" w:rsidRDefault="007C1F9D" w:rsidP="007C1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АДМИНИСТРАЦИЯ КАЛИТВЕНСКОГО СЕЛЬСКОГО ПОСЕЛЕНИЯ</w:t>
      </w:r>
    </w:p>
    <w:p w:rsidR="007C1F9D" w:rsidRPr="007C1F9D" w:rsidRDefault="007C1F9D" w:rsidP="007C1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F9D" w:rsidRPr="007C1F9D" w:rsidRDefault="007C1F9D" w:rsidP="007C1F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F9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1F9D" w:rsidRPr="007C1F9D" w:rsidRDefault="007C1F9D" w:rsidP="007C1F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1F9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Pr="007C1F9D">
        <w:rPr>
          <w:rFonts w:ascii="Times New Roman" w:hAnsi="Times New Roman" w:cs="Times New Roman"/>
          <w:b/>
          <w:bCs/>
          <w:sz w:val="28"/>
          <w:szCs w:val="28"/>
        </w:rPr>
        <w:t xml:space="preserve">_ </w:t>
      </w:r>
    </w:p>
    <w:p w:rsidR="007C1F9D" w:rsidRPr="007C1F9D" w:rsidRDefault="007C1F9D" w:rsidP="007C1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9D" w:rsidRPr="007C1F9D" w:rsidRDefault="007C1F9D" w:rsidP="007C1F9D">
      <w:pPr>
        <w:rPr>
          <w:rFonts w:ascii="Times New Roman" w:hAnsi="Times New Roman" w:cs="Times New Roman"/>
          <w:sz w:val="28"/>
          <w:szCs w:val="28"/>
        </w:rPr>
      </w:pPr>
      <w:r w:rsidRPr="007C1F9D">
        <w:rPr>
          <w:rFonts w:ascii="Times New Roman" w:hAnsi="Times New Roman" w:cs="Times New Roman"/>
          <w:sz w:val="28"/>
          <w:szCs w:val="28"/>
        </w:rPr>
        <w:t>«</w:t>
      </w:r>
      <w:r w:rsidR="00E00752">
        <w:rPr>
          <w:rFonts w:ascii="Times New Roman" w:hAnsi="Times New Roman" w:cs="Times New Roman"/>
          <w:sz w:val="28"/>
          <w:szCs w:val="28"/>
        </w:rPr>
        <w:t>10</w:t>
      </w:r>
      <w:r w:rsidRPr="007C1F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7C1F9D">
        <w:rPr>
          <w:rFonts w:ascii="Times New Roman" w:hAnsi="Times New Roman" w:cs="Times New Roman"/>
          <w:sz w:val="28"/>
          <w:szCs w:val="28"/>
        </w:rPr>
        <w:t xml:space="preserve">  2020г.                                                      № 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1F9D">
        <w:rPr>
          <w:rFonts w:ascii="Times New Roman" w:hAnsi="Times New Roman" w:cs="Times New Roman"/>
          <w:sz w:val="28"/>
          <w:szCs w:val="28"/>
        </w:rPr>
        <w:t xml:space="preserve">                                           ст.Калитвенская</w:t>
      </w:r>
    </w:p>
    <w:p w:rsidR="006D720C" w:rsidRDefault="006D720C">
      <w:pPr>
        <w:spacing w:line="240" w:lineRule="exact"/>
        <w:rPr>
          <w:sz w:val="19"/>
          <w:szCs w:val="19"/>
        </w:rPr>
      </w:pPr>
    </w:p>
    <w:p w:rsidR="006D720C" w:rsidRDefault="006D720C">
      <w:pPr>
        <w:spacing w:line="240" w:lineRule="exact"/>
        <w:rPr>
          <w:sz w:val="19"/>
          <w:szCs w:val="19"/>
        </w:rPr>
      </w:pPr>
    </w:p>
    <w:p w:rsidR="006D720C" w:rsidRDefault="006D720C">
      <w:pPr>
        <w:rPr>
          <w:sz w:val="2"/>
          <w:szCs w:val="2"/>
        </w:rPr>
        <w:sectPr w:rsidR="006D720C" w:rsidSect="00BC0775">
          <w:headerReference w:type="default" r:id="rId7"/>
          <w:pgSz w:w="11900" w:h="16840"/>
          <w:pgMar w:top="1134" w:right="624" w:bottom="1060" w:left="794" w:header="0" w:footer="0" w:gutter="0"/>
          <w:cols w:space="720"/>
          <w:noEndnote/>
          <w:titlePg/>
          <w:docGrid w:linePitch="360"/>
        </w:sectPr>
      </w:pPr>
    </w:p>
    <w:p w:rsidR="006D720C" w:rsidRPr="007C1F9D" w:rsidRDefault="00175F79">
      <w:pPr>
        <w:pStyle w:val="40"/>
        <w:shd w:val="clear" w:color="auto" w:fill="auto"/>
        <w:spacing w:before="0" w:after="191"/>
        <w:ind w:right="40"/>
      </w:pPr>
      <w:r w:rsidRPr="007C1F9D">
        <w:lastRenderedPageBreak/>
        <w:t>Об утверждении Порядка принятия решений о признании безнадежной</w:t>
      </w:r>
      <w:r w:rsidRPr="007C1F9D">
        <w:br/>
        <w:t xml:space="preserve">к взысканию задолженности по платежам в бюджет </w:t>
      </w:r>
      <w:r w:rsidR="007C1F9D">
        <w:t>Калитвенского сельского поселения Каменского района</w:t>
      </w:r>
    </w:p>
    <w:p w:rsidR="006D720C" w:rsidRPr="007C1F9D" w:rsidRDefault="00175F79" w:rsidP="007C1F9D">
      <w:pPr>
        <w:pStyle w:val="20"/>
        <w:shd w:val="clear" w:color="auto" w:fill="auto"/>
        <w:spacing w:line="280" w:lineRule="exact"/>
        <w:ind w:firstLine="760"/>
        <w:jc w:val="both"/>
      </w:pPr>
      <w:r w:rsidRPr="007C1F9D">
        <w:t>В соответствии со статьей 47</w:t>
      </w:r>
      <w:r w:rsidR="007C1F9D">
        <w:rPr>
          <w:vertAlign w:val="superscript"/>
        </w:rPr>
        <w:t xml:space="preserve">2 </w:t>
      </w:r>
      <w:r w:rsidRPr="007C1F9D">
        <w:t>Бюджетного кодекса Российской</w:t>
      </w:r>
      <w:r w:rsidR="007C1F9D">
        <w:t xml:space="preserve"> </w:t>
      </w:r>
      <w:r w:rsidRPr="007C1F9D">
        <w:t xml:space="preserve">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r w:rsidR="007C1F9D">
        <w:t>Калитвенского сельского поселения</w:t>
      </w:r>
      <w:r w:rsidR="007C1F9D" w:rsidRPr="007C1F9D">
        <w:t xml:space="preserve"> </w:t>
      </w:r>
      <w:r w:rsidRPr="007C1F9D">
        <w:rPr>
          <w:rStyle w:val="22pt"/>
        </w:rPr>
        <w:t>постановляет:</w:t>
      </w:r>
    </w:p>
    <w:p w:rsidR="006D720C" w:rsidRPr="007C1F9D" w:rsidRDefault="00175F79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324" w:lineRule="exact"/>
        <w:ind w:firstLine="760"/>
        <w:jc w:val="both"/>
      </w:pPr>
      <w:r w:rsidRPr="007C1F9D">
        <w:t xml:space="preserve">Утвердить Порядок принятия решений о признании безнадежной к взысканию задолженности по платежам в бюджет </w:t>
      </w:r>
      <w:r w:rsidR="007C1F9D">
        <w:t>Калитвенского сельского поселения</w:t>
      </w:r>
      <w:r w:rsidRPr="007C1F9D">
        <w:t>, согласно приложению № 1.</w:t>
      </w:r>
    </w:p>
    <w:p w:rsidR="006D720C" w:rsidRPr="007C1F9D" w:rsidRDefault="00175F79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ind w:firstLine="760"/>
        <w:jc w:val="both"/>
      </w:pPr>
      <w:r w:rsidRPr="007C1F9D">
        <w:t>Утвердить Состав комиссии по поступлению и выбытию активов, согласно приложению №2.</w:t>
      </w:r>
    </w:p>
    <w:p w:rsidR="006D720C" w:rsidRPr="007C1F9D" w:rsidRDefault="00175F79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ind w:firstLine="760"/>
        <w:jc w:val="both"/>
      </w:pPr>
      <w:r w:rsidRPr="007C1F9D">
        <w:t>Настоящее постановление вступает в силу со дня его официального опубликования.</w:t>
      </w:r>
    </w:p>
    <w:p w:rsidR="006D720C" w:rsidRDefault="00175F79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after="240"/>
        <w:ind w:firstLine="760"/>
        <w:jc w:val="both"/>
      </w:pPr>
      <w:r w:rsidRPr="007C1F9D">
        <w:t xml:space="preserve">Контроль за выполнением настоящего постановления </w:t>
      </w:r>
      <w:r w:rsidR="007F483B">
        <w:t>оставляю за собой.</w:t>
      </w:r>
    </w:p>
    <w:p w:rsidR="007F483B" w:rsidRPr="007C1F9D" w:rsidRDefault="006119A6" w:rsidP="007F483B">
      <w:pPr>
        <w:pStyle w:val="20"/>
        <w:shd w:val="clear" w:color="auto" w:fill="auto"/>
        <w:tabs>
          <w:tab w:val="left" w:pos="1086"/>
        </w:tabs>
        <w:spacing w:after="240"/>
        <w:ind w:left="7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99.65pt;margin-top:5.15pt;width:11.25pt;height:5pt;z-index:-125829375;mso-wrap-distance-left:5pt;mso-wrap-distance-top:7.35pt;mso-wrap-distance-right:5pt;mso-position-horizontal-relative:margin" filled="f" stroked="f">
            <v:textbox inset="0,0,0,0">
              <w:txbxContent>
                <w:p w:rsidR="006D720C" w:rsidRDefault="006D720C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</w:p>
    <w:p w:rsidR="007F483B" w:rsidRDefault="007F483B" w:rsidP="007F483B">
      <w:pPr>
        <w:pStyle w:val="20"/>
        <w:shd w:val="clear" w:color="auto" w:fill="auto"/>
        <w:spacing w:line="240" w:lineRule="auto"/>
        <w:jc w:val="left"/>
      </w:pPr>
      <w:r>
        <w:t>Г</w:t>
      </w:r>
      <w:r w:rsidR="00175F79" w:rsidRPr="007C1F9D">
        <w:t>лава Администрации</w:t>
      </w:r>
    </w:p>
    <w:p w:rsidR="006D720C" w:rsidRPr="007C1F9D" w:rsidRDefault="007C1F9D" w:rsidP="007F483B">
      <w:pPr>
        <w:pStyle w:val="20"/>
        <w:shd w:val="clear" w:color="auto" w:fill="auto"/>
        <w:spacing w:line="240" w:lineRule="auto"/>
        <w:jc w:val="left"/>
      </w:pPr>
      <w:r>
        <w:t>Калитвенского сельского поселения</w:t>
      </w:r>
      <w:r w:rsidR="007F483B">
        <w:t xml:space="preserve">                                                                С.В. Разуваев</w:t>
      </w:r>
    </w:p>
    <w:p w:rsidR="007F483B" w:rsidRDefault="007F483B">
      <w:pPr>
        <w:pStyle w:val="20"/>
        <w:shd w:val="clear" w:color="auto" w:fill="auto"/>
        <w:spacing w:after="275" w:line="324" w:lineRule="exact"/>
        <w:ind w:left="6880" w:right="580" w:firstLine="140"/>
        <w:jc w:val="left"/>
      </w:pPr>
    </w:p>
    <w:p w:rsidR="007F483B" w:rsidRDefault="007F483B">
      <w:pPr>
        <w:pStyle w:val="20"/>
        <w:shd w:val="clear" w:color="auto" w:fill="auto"/>
        <w:spacing w:after="275" w:line="324" w:lineRule="exact"/>
        <w:ind w:left="6880" w:right="580" w:firstLine="140"/>
        <w:jc w:val="left"/>
      </w:pPr>
    </w:p>
    <w:p w:rsidR="007F483B" w:rsidRDefault="007F483B">
      <w:pPr>
        <w:pStyle w:val="20"/>
        <w:shd w:val="clear" w:color="auto" w:fill="auto"/>
        <w:spacing w:after="275" w:line="324" w:lineRule="exact"/>
        <w:ind w:left="6880" w:right="580" w:firstLine="140"/>
        <w:jc w:val="left"/>
      </w:pPr>
    </w:p>
    <w:p w:rsidR="007F483B" w:rsidRDefault="007F483B">
      <w:pPr>
        <w:pStyle w:val="20"/>
        <w:shd w:val="clear" w:color="auto" w:fill="auto"/>
        <w:spacing w:after="275" w:line="324" w:lineRule="exact"/>
        <w:ind w:left="6880" w:right="580" w:firstLine="140"/>
        <w:jc w:val="left"/>
      </w:pPr>
    </w:p>
    <w:p w:rsidR="007F483B" w:rsidRDefault="007F483B">
      <w:pPr>
        <w:pStyle w:val="20"/>
        <w:shd w:val="clear" w:color="auto" w:fill="auto"/>
        <w:spacing w:after="275" w:line="324" w:lineRule="exact"/>
        <w:ind w:left="6880" w:right="580" w:firstLine="140"/>
        <w:jc w:val="left"/>
      </w:pPr>
    </w:p>
    <w:p w:rsidR="007F483B" w:rsidRDefault="007F483B">
      <w:pPr>
        <w:pStyle w:val="20"/>
        <w:shd w:val="clear" w:color="auto" w:fill="auto"/>
        <w:spacing w:after="275" w:line="324" w:lineRule="exact"/>
        <w:ind w:left="6880" w:right="580" w:firstLine="140"/>
        <w:jc w:val="left"/>
      </w:pPr>
    </w:p>
    <w:p w:rsidR="007F483B" w:rsidRDefault="007F483B">
      <w:pPr>
        <w:pStyle w:val="20"/>
        <w:shd w:val="clear" w:color="auto" w:fill="auto"/>
        <w:spacing w:after="275" w:line="324" w:lineRule="exact"/>
        <w:ind w:left="6880" w:right="580" w:firstLine="140"/>
        <w:jc w:val="left"/>
      </w:pPr>
    </w:p>
    <w:p w:rsidR="007F483B" w:rsidRDefault="00175F79" w:rsidP="007F483B">
      <w:pPr>
        <w:pStyle w:val="20"/>
        <w:shd w:val="clear" w:color="auto" w:fill="auto"/>
        <w:tabs>
          <w:tab w:val="left" w:pos="10348"/>
        </w:tabs>
        <w:spacing w:line="240" w:lineRule="auto"/>
        <w:jc w:val="right"/>
      </w:pPr>
      <w:r w:rsidRPr="007C1F9D">
        <w:lastRenderedPageBreak/>
        <w:t>Приложение №1</w:t>
      </w:r>
    </w:p>
    <w:p w:rsidR="007F483B" w:rsidRDefault="00175F79" w:rsidP="007F483B">
      <w:pPr>
        <w:pStyle w:val="20"/>
        <w:shd w:val="clear" w:color="auto" w:fill="auto"/>
        <w:tabs>
          <w:tab w:val="left" w:pos="10348"/>
        </w:tabs>
        <w:spacing w:line="240" w:lineRule="auto"/>
        <w:jc w:val="right"/>
      </w:pPr>
      <w:r w:rsidRPr="007C1F9D">
        <w:t xml:space="preserve"> к постановлению </w:t>
      </w:r>
      <w:r w:rsidR="007F483B">
        <w:t>А</w:t>
      </w:r>
      <w:r w:rsidRPr="007C1F9D">
        <w:t>дминистрации</w:t>
      </w:r>
    </w:p>
    <w:p w:rsidR="007F483B" w:rsidRDefault="00175F79" w:rsidP="007F483B">
      <w:pPr>
        <w:pStyle w:val="20"/>
        <w:shd w:val="clear" w:color="auto" w:fill="auto"/>
        <w:tabs>
          <w:tab w:val="left" w:pos="10348"/>
        </w:tabs>
        <w:spacing w:line="240" w:lineRule="auto"/>
        <w:jc w:val="right"/>
      </w:pPr>
      <w:r w:rsidRPr="007C1F9D">
        <w:t xml:space="preserve"> </w:t>
      </w:r>
      <w:r w:rsidR="007F483B">
        <w:t>К</w:t>
      </w:r>
      <w:r w:rsidR="007C1F9D">
        <w:t>алитвенского сельского поселения</w:t>
      </w:r>
    </w:p>
    <w:p w:rsidR="006D720C" w:rsidRDefault="00175F79" w:rsidP="007F483B">
      <w:pPr>
        <w:pStyle w:val="20"/>
        <w:shd w:val="clear" w:color="auto" w:fill="auto"/>
        <w:tabs>
          <w:tab w:val="left" w:pos="10348"/>
        </w:tabs>
        <w:spacing w:line="240" w:lineRule="auto"/>
        <w:jc w:val="right"/>
      </w:pPr>
      <w:r w:rsidRPr="007C1F9D">
        <w:t xml:space="preserve"> </w:t>
      </w:r>
      <w:r w:rsidR="007F483B">
        <w:t>от «___» ___________2020г.</w:t>
      </w:r>
    </w:p>
    <w:p w:rsidR="007F483B" w:rsidRPr="007C1F9D" w:rsidRDefault="007F483B" w:rsidP="007F483B">
      <w:pPr>
        <w:pStyle w:val="20"/>
        <w:shd w:val="clear" w:color="auto" w:fill="auto"/>
        <w:tabs>
          <w:tab w:val="left" w:pos="10348"/>
        </w:tabs>
        <w:spacing w:line="240" w:lineRule="auto"/>
        <w:jc w:val="right"/>
      </w:pPr>
    </w:p>
    <w:p w:rsidR="006D720C" w:rsidRPr="007C1F9D" w:rsidRDefault="00175F79">
      <w:pPr>
        <w:pStyle w:val="20"/>
        <w:shd w:val="clear" w:color="auto" w:fill="auto"/>
        <w:spacing w:line="280" w:lineRule="exact"/>
      </w:pPr>
      <w:r w:rsidRPr="007C1F9D">
        <w:t>ПОРЯДОК</w:t>
      </w:r>
    </w:p>
    <w:p w:rsidR="006D720C" w:rsidRPr="007C1F9D" w:rsidRDefault="00175F79">
      <w:pPr>
        <w:pStyle w:val="20"/>
        <w:shd w:val="clear" w:color="auto" w:fill="auto"/>
        <w:spacing w:after="231" w:line="313" w:lineRule="exact"/>
      </w:pPr>
      <w:r w:rsidRPr="007C1F9D">
        <w:t>принятия решений о признании безнадежной к взысканию задолженности по</w:t>
      </w:r>
      <w:r w:rsidRPr="007C1F9D">
        <w:br/>
        <w:t xml:space="preserve">платежам в бюджет </w:t>
      </w:r>
      <w:r w:rsidR="007C1F9D">
        <w:t>Калитвенского сельского поселения</w:t>
      </w:r>
    </w:p>
    <w:p w:rsidR="006D720C" w:rsidRPr="007C1F9D" w:rsidRDefault="00175F79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line="324" w:lineRule="exact"/>
        <w:ind w:firstLine="780"/>
        <w:jc w:val="both"/>
      </w:pPr>
      <w:r w:rsidRPr="007C1F9D">
        <w:t xml:space="preserve">Настоящий Порядок определяет процедуру принятия решений о признании безнадежной к взысканию задолженности по платежам в бюджет </w:t>
      </w:r>
      <w:r w:rsidR="007C1F9D">
        <w:t>Калитвенского сельского поселения</w:t>
      </w:r>
      <w:r w:rsidRPr="007C1F9D">
        <w:t xml:space="preserve">, администрируемым главными администраторами доходов бюджета </w:t>
      </w:r>
      <w:r w:rsidR="007C1F9D">
        <w:t>Калитвенского сельского поселения</w:t>
      </w:r>
      <w:r w:rsidRPr="007C1F9D">
        <w:t xml:space="preserve"> (далее - задолженность).</w:t>
      </w:r>
    </w:p>
    <w:p w:rsidR="006D720C" w:rsidRPr="007C1F9D" w:rsidRDefault="00175F79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line="320" w:lineRule="exact"/>
        <w:ind w:firstLine="780"/>
        <w:jc w:val="both"/>
      </w:pPr>
      <w:r w:rsidRPr="007C1F9D">
        <w:t>Задолженность признается безнадежной к взысканию в случаях:</w:t>
      </w:r>
    </w:p>
    <w:p w:rsidR="006D720C" w:rsidRPr="007C1F9D" w:rsidRDefault="00175F79">
      <w:pPr>
        <w:pStyle w:val="20"/>
        <w:numPr>
          <w:ilvl w:val="0"/>
          <w:numId w:val="3"/>
        </w:numPr>
        <w:shd w:val="clear" w:color="auto" w:fill="auto"/>
        <w:tabs>
          <w:tab w:val="left" w:pos="1255"/>
        </w:tabs>
        <w:spacing w:line="320" w:lineRule="exact"/>
        <w:ind w:firstLine="780"/>
        <w:jc w:val="both"/>
      </w:pPr>
      <w:r w:rsidRPr="007C1F9D">
        <w:t xml:space="preserve">смерти физического лица - плательщика платежей в бюджет </w:t>
      </w:r>
      <w:r w:rsidR="007C1F9D">
        <w:t>Калитвенского сельского поселения</w:t>
      </w:r>
      <w:r w:rsidRPr="007C1F9D"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6D720C" w:rsidRPr="007C1F9D" w:rsidRDefault="00175F79">
      <w:pPr>
        <w:pStyle w:val="20"/>
        <w:numPr>
          <w:ilvl w:val="0"/>
          <w:numId w:val="3"/>
        </w:numPr>
        <w:shd w:val="clear" w:color="auto" w:fill="auto"/>
        <w:tabs>
          <w:tab w:val="left" w:pos="1386"/>
        </w:tabs>
        <w:spacing w:line="320" w:lineRule="exact"/>
        <w:ind w:firstLine="780"/>
        <w:jc w:val="both"/>
      </w:pPr>
      <w:r w:rsidRPr="007C1F9D">
        <w:t xml:space="preserve">признания банкротом индивидуального предпринимателя - плательщика платежей в бюджет </w:t>
      </w:r>
      <w:r w:rsidR="007C1F9D">
        <w:t>Калитвенского сельского поселения</w:t>
      </w:r>
      <w:r w:rsidRPr="007C1F9D">
        <w:t xml:space="preserve"> в соответствии с Федеральным законом от 26 октября 2002 года № 127-ФЗ «О несостоятельности (банкротстве)» - в части задолженности по платежам в бюджет </w:t>
      </w:r>
      <w:r w:rsidR="007C1F9D">
        <w:t>Калитвенского сельского поселения</w:t>
      </w:r>
      <w:r w:rsidRPr="007C1F9D">
        <w:t>, не погашенной по причине недостаточности имущества должника;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 </w:t>
      </w:r>
      <w:r w:rsidR="007C1F9D">
        <w:t>Калитвенского сельского поселения</w:t>
      </w:r>
      <w:r w:rsidRPr="007C1F9D">
        <w:t>, не погашенной после завершения расчетов с кредиторами в соответствии с указанным Федеральным законом;</w:t>
      </w:r>
    </w:p>
    <w:p w:rsidR="006D720C" w:rsidRPr="007C1F9D" w:rsidRDefault="00175F79">
      <w:pPr>
        <w:pStyle w:val="20"/>
        <w:numPr>
          <w:ilvl w:val="0"/>
          <w:numId w:val="3"/>
        </w:numPr>
        <w:shd w:val="clear" w:color="auto" w:fill="auto"/>
        <w:tabs>
          <w:tab w:val="left" w:pos="1255"/>
        </w:tabs>
        <w:spacing w:line="320" w:lineRule="exact"/>
        <w:ind w:firstLine="780"/>
        <w:jc w:val="both"/>
      </w:pPr>
      <w:r w:rsidRPr="007C1F9D">
        <w:t xml:space="preserve">ликвидации организации - плательщика платежей в бюджет </w:t>
      </w:r>
      <w:r w:rsidR="007C1F9D">
        <w:t>Калитвенского сельского поселения</w:t>
      </w:r>
      <w:r w:rsidRPr="007C1F9D">
        <w:t xml:space="preserve"> в части задолженности по платежам в бюджет </w:t>
      </w:r>
      <w:r w:rsidR="007C1F9D">
        <w:t>Калитвенского сельского поселения</w:t>
      </w:r>
      <w:r w:rsidRPr="007C1F9D"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D720C" w:rsidRPr="007C1F9D" w:rsidRDefault="00175F79">
      <w:pPr>
        <w:pStyle w:val="20"/>
        <w:numPr>
          <w:ilvl w:val="0"/>
          <w:numId w:val="3"/>
        </w:numPr>
        <w:shd w:val="clear" w:color="auto" w:fill="auto"/>
        <w:tabs>
          <w:tab w:val="left" w:pos="1113"/>
        </w:tabs>
        <w:spacing w:line="320" w:lineRule="exact"/>
        <w:ind w:firstLine="780"/>
        <w:jc w:val="both"/>
      </w:pPr>
      <w:r w:rsidRPr="007C1F9D">
        <w:t xml:space="preserve"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 </w:t>
      </w:r>
      <w:r w:rsidR="007C1F9D">
        <w:t>Калитвенского сельского поселения</w:t>
      </w:r>
      <w:r w:rsidRPr="007C1F9D">
        <w:t>;</w:t>
      </w:r>
    </w:p>
    <w:p w:rsidR="006D720C" w:rsidRPr="007C1F9D" w:rsidRDefault="00175F79">
      <w:pPr>
        <w:pStyle w:val="20"/>
        <w:numPr>
          <w:ilvl w:val="0"/>
          <w:numId w:val="3"/>
        </w:numPr>
        <w:shd w:val="clear" w:color="auto" w:fill="auto"/>
        <w:tabs>
          <w:tab w:val="left" w:pos="1255"/>
        </w:tabs>
        <w:spacing w:line="320" w:lineRule="exact"/>
        <w:ind w:firstLine="780"/>
        <w:jc w:val="both"/>
      </w:pPr>
      <w:r w:rsidRPr="007C1F9D"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 октября 2007 года № 229-ФЗ «Об исполнительном производстве», если с даты образования задолженности по платежам в бюджет </w:t>
      </w:r>
      <w:r w:rsidR="007C1F9D">
        <w:t>Калитвенского сельского поселения</w:t>
      </w:r>
      <w:r w:rsidRPr="007C1F9D">
        <w:t xml:space="preserve"> прошло более пяти лет, в следующих</w:t>
      </w:r>
    </w:p>
    <w:p w:rsidR="006D720C" w:rsidRPr="007C1F9D" w:rsidRDefault="00175F79">
      <w:pPr>
        <w:pStyle w:val="20"/>
        <w:shd w:val="clear" w:color="auto" w:fill="auto"/>
        <w:spacing w:line="320" w:lineRule="exact"/>
        <w:jc w:val="left"/>
      </w:pPr>
      <w:r w:rsidRPr="007C1F9D">
        <w:t>случаях: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</w:t>
      </w:r>
      <w:r w:rsidRPr="007C1F9D">
        <w:lastRenderedPageBreak/>
        <w:t>(банкротстве) для возбуждения производства по делу о банкротстве;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 xml:space="preserve">судом возвращено заявление о признании плательщика платежей в бюджет </w:t>
      </w:r>
      <w:r w:rsidR="007C1F9D">
        <w:t>Калитвенского сельского поселения</w:t>
      </w:r>
      <w:r w:rsidRPr="007C1F9D"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принимаемых в деле о банкротстве;</w:t>
      </w:r>
    </w:p>
    <w:p w:rsidR="006D720C" w:rsidRPr="007C1F9D" w:rsidRDefault="00175F79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line="320" w:lineRule="exact"/>
        <w:ind w:firstLine="780"/>
        <w:jc w:val="both"/>
      </w:pPr>
      <w:r w:rsidRPr="007C1F9D"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 октября 2007 года № 229-ФЗ «Об исполнительном производстве», - в части задолженности по платежам в бюджет </w:t>
      </w:r>
      <w:r w:rsidR="007C1F9D">
        <w:t>Калитвенского сельского поселения</w:t>
      </w:r>
      <w:r w:rsidRPr="007C1F9D"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 </w:t>
      </w:r>
      <w:r w:rsidR="007C1F9D">
        <w:t>Калитвенского сельского поселения</w:t>
      </w:r>
      <w:r w:rsidRPr="007C1F9D"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6D720C" w:rsidRPr="007C1F9D" w:rsidRDefault="00175F79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line="320" w:lineRule="exact"/>
        <w:ind w:firstLine="780"/>
        <w:jc w:val="both"/>
      </w:pPr>
      <w:r w:rsidRPr="007C1F9D">
        <w:t>Наряду со случаями, предусмотренными пунктом 2,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D720C" w:rsidRPr="007C1F9D" w:rsidRDefault="00175F79">
      <w:pPr>
        <w:pStyle w:val="20"/>
        <w:numPr>
          <w:ilvl w:val="0"/>
          <w:numId w:val="2"/>
        </w:numPr>
        <w:shd w:val="clear" w:color="auto" w:fill="auto"/>
        <w:tabs>
          <w:tab w:val="left" w:pos="1031"/>
        </w:tabs>
        <w:spacing w:line="320" w:lineRule="exact"/>
        <w:ind w:firstLine="780"/>
        <w:jc w:val="both"/>
      </w:pPr>
      <w:r w:rsidRPr="007C1F9D">
        <w:t>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="007C1F9D">
        <w:t>Калитвенского сельского поселения</w:t>
      </w:r>
      <w:r w:rsidRPr="007C1F9D">
        <w:t xml:space="preserve"> согласно приложению № 1 к настоящему Порядку;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>информация администратора доходов бюджета о принятых мерах по обеспечению взыскания задолженности;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>документы, подтверждающие признание безнадежной к взысканию задолженность, в том числе: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>в случае, указанном в подпункте</w:t>
      </w:r>
      <w:r w:rsidR="00BC0775">
        <w:t xml:space="preserve"> 1</w:t>
      </w:r>
      <w:r w:rsidRPr="007C1F9D">
        <w:t>) пункта</w:t>
      </w:r>
      <w:r w:rsidR="00BC0775">
        <w:t xml:space="preserve"> </w:t>
      </w:r>
      <w:r w:rsidRPr="007C1F9D">
        <w:t>2 настоящего Порядка,</w:t>
      </w:r>
      <w:r w:rsidR="00BC0775">
        <w:t xml:space="preserve"> </w:t>
      </w:r>
      <w:r w:rsidRPr="007C1F9D">
        <w:t xml:space="preserve">- документ, свидетельствующий о смерти физического лица - плательщика платежей в бюджет </w:t>
      </w:r>
      <w:r w:rsidR="007C1F9D">
        <w:t>Калитвенского сельского поселения</w:t>
      </w:r>
      <w:r w:rsidRPr="007C1F9D">
        <w:t xml:space="preserve"> или подтверждающий факт объявления его умершим;</w:t>
      </w:r>
    </w:p>
    <w:p w:rsidR="006D720C" w:rsidRPr="007C1F9D" w:rsidRDefault="00175F79" w:rsidP="00BC0775">
      <w:pPr>
        <w:pStyle w:val="20"/>
        <w:shd w:val="clear" w:color="auto" w:fill="auto"/>
        <w:tabs>
          <w:tab w:val="left" w:pos="1539"/>
          <w:tab w:val="left" w:pos="3145"/>
          <w:tab w:val="left" w:pos="4473"/>
          <w:tab w:val="left" w:pos="6287"/>
          <w:tab w:val="left" w:pos="8663"/>
        </w:tabs>
        <w:spacing w:line="320" w:lineRule="exact"/>
        <w:ind w:firstLine="780"/>
        <w:jc w:val="both"/>
      </w:pPr>
      <w:r w:rsidRPr="007C1F9D">
        <w:t xml:space="preserve">в случае, указанном в подпункте 2) пункта 2 </w:t>
      </w:r>
      <w:r w:rsidR="00BC0775">
        <w:t>настоящего Порядка, - документ, содержащий</w:t>
      </w:r>
      <w:r w:rsidR="00BC0775">
        <w:tab/>
        <w:t xml:space="preserve">сведения из Единого государственного </w:t>
      </w:r>
      <w:r w:rsidRPr="007C1F9D">
        <w:t>реестра</w:t>
      </w:r>
      <w:r w:rsidR="00BC0775">
        <w:t xml:space="preserve"> </w:t>
      </w:r>
      <w:r w:rsidRPr="007C1F9D">
        <w:t xml:space="preserve">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 </w:t>
      </w:r>
      <w:r w:rsidR="007C1F9D">
        <w:t>Калитвенского сельского поселения</w:t>
      </w:r>
      <w:r w:rsidRPr="007C1F9D">
        <w:t>;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 xml:space="preserve">в случае, указанном в подпункте 2.1) пункта 2 настоящего Порядка,- копия </w:t>
      </w:r>
      <w:r w:rsidRPr="007C1F9D">
        <w:lastRenderedPageBreak/>
        <w:t>решения арбитражного суда о признании физического лица, не являющегося индивидуальным предпринимателем, банкротом, заверенная гербовой печатью соответствующего суда;</w:t>
      </w:r>
    </w:p>
    <w:p w:rsidR="006D720C" w:rsidRPr="007C1F9D" w:rsidRDefault="00175F79" w:rsidP="00BC0775">
      <w:pPr>
        <w:pStyle w:val="20"/>
        <w:shd w:val="clear" w:color="auto" w:fill="auto"/>
        <w:tabs>
          <w:tab w:val="left" w:pos="1539"/>
          <w:tab w:val="left" w:pos="3145"/>
          <w:tab w:val="left" w:pos="4473"/>
          <w:tab w:val="left" w:pos="6287"/>
          <w:tab w:val="left" w:pos="8663"/>
        </w:tabs>
        <w:spacing w:line="320" w:lineRule="exact"/>
        <w:ind w:firstLine="780"/>
        <w:jc w:val="both"/>
      </w:pPr>
      <w:r w:rsidRPr="007C1F9D">
        <w:t>в случае, указанном в подпункте 3) пункта 2 настоящего Порядка,- документ,</w:t>
      </w:r>
      <w:r w:rsidR="00BC0775">
        <w:t xml:space="preserve"> содержащий</w:t>
      </w:r>
      <w:r w:rsidR="00BC0775">
        <w:tab/>
        <w:t xml:space="preserve">сведения из Единого государственного </w:t>
      </w:r>
      <w:r w:rsidRPr="007C1F9D">
        <w:t>реестра</w:t>
      </w:r>
      <w:r w:rsidR="00BC0775">
        <w:t xml:space="preserve"> </w:t>
      </w:r>
      <w:r w:rsidRPr="007C1F9D">
        <w:t xml:space="preserve">юридических лиц о прекращении деятельности в связи с ликвидацией организации - плательщика платежей в бюджет </w:t>
      </w:r>
      <w:r w:rsidR="007C1F9D">
        <w:t>Калитвенского сельского поселения</w:t>
      </w:r>
      <w:r w:rsidRPr="007C1F9D">
        <w:t>;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>в случае, указанном в подпункте 4) пункта 2 настоящего Порядка, - судебный акт, в соответствии с которым администратор доходов бюджета утрачивает возможность взыскания задолженности в связи с актом об амнистии или о помиловании в отношении осужденных к наказанию в виде штрафа;</w:t>
      </w:r>
    </w:p>
    <w:p w:rsidR="006D720C" w:rsidRPr="007C1F9D" w:rsidRDefault="00175F79" w:rsidP="00BC0775">
      <w:pPr>
        <w:pStyle w:val="20"/>
        <w:shd w:val="clear" w:color="auto" w:fill="auto"/>
        <w:tabs>
          <w:tab w:val="left" w:pos="5170"/>
        </w:tabs>
        <w:spacing w:line="320" w:lineRule="exact"/>
        <w:ind w:firstLine="780"/>
        <w:jc w:val="both"/>
      </w:pPr>
      <w:r w:rsidRPr="007C1F9D">
        <w:t>в случае, указанном в подпункте 5) пункта 2 настоящего Порядка, - постановление судебного пристава-исполнителя об окончании исполнительного производства и возврате взыскателю исполнительного документа по основаниям, предусмотренным пунктами 3 и 4 части 1 статьи 46 Фе</w:t>
      </w:r>
      <w:r w:rsidR="00BC0775">
        <w:t xml:space="preserve">дерального закона от 02.10.2007 </w:t>
      </w:r>
      <w:r w:rsidRPr="007C1F9D">
        <w:t>№ 229-ФЗ «Об исполнительном</w:t>
      </w:r>
      <w:r w:rsidR="00BC0775">
        <w:t xml:space="preserve"> </w:t>
      </w:r>
      <w:r w:rsidRPr="007C1F9D">
        <w:t xml:space="preserve">производстве», если с даты образования задолженности по платежам в бюджет </w:t>
      </w:r>
      <w:r w:rsidR="007C1F9D">
        <w:t>Калитвенского сельского поселения</w:t>
      </w:r>
      <w:r w:rsidRPr="007C1F9D">
        <w:t xml:space="preserve"> прошло более пяти лет;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>в случае, указанном в подпункте 6) пункта 2 настоящего Порядка, - документ, содержащий сведения из Единого государственного реестра юридических лиц о прекращении деятельности по решению регистрирующего органа и судебный акт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 октября 2007 года № 229-ФЗ «Об исполнительном производстве».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>в случае, указанном в пункте 3 настоящего Порядка, - постановление о прекращении исполнения постановления о назначении административного наказания в виде административного штрафа с приложением постановления о назначении административного наказания в виде административного штрафа.</w:t>
      </w:r>
    </w:p>
    <w:p w:rsidR="006D720C" w:rsidRPr="007C1F9D" w:rsidRDefault="00175F79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line="320" w:lineRule="exact"/>
        <w:ind w:firstLine="780"/>
        <w:jc w:val="both"/>
      </w:pPr>
      <w:r w:rsidRPr="007C1F9D">
        <w:t xml:space="preserve">Рассмотрение вопросов о признании безнадежной к взысканию задолженности осуществляет комиссия по поступлению и выбытию активов (далее - комиссия), созданная Администрацией </w:t>
      </w:r>
      <w:r w:rsidR="007C1F9D">
        <w:t>Калитвенского сельского поселения</w:t>
      </w:r>
      <w:r w:rsidRPr="007C1F9D">
        <w:t>.</w:t>
      </w:r>
    </w:p>
    <w:p w:rsidR="006D720C" w:rsidRPr="007C1F9D" w:rsidRDefault="00175F79">
      <w:pPr>
        <w:pStyle w:val="20"/>
        <w:shd w:val="clear" w:color="auto" w:fill="auto"/>
        <w:spacing w:line="320" w:lineRule="exact"/>
        <w:ind w:firstLine="780"/>
        <w:jc w:val="both"/>
      </w:pPr>
      <w:r w:rsidRPr="007C1F9D"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 2, 3 и 4 настоящего Порядка соответственно,</w:t>
      </w:r>
      <w:r w:rsidR="00BC0775">
        <w:t xml:space="preserve"> </w:t>
      </w:r>
      <w:r w:rsidRPr="007C1F9D">
        <w:t>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пункте 6 настоящего Порядка, в срок не позднее следующего рабочего дня после проведения заседания комиссии.</w:t>
      </w:r>
    </w:p>
    <w:p w:rsidR="006D720C" w:rsidRPr="007C1F9D" w:rsidRDefault="00175F79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ind w:firstLine="800"/>
        <w:jc w:val="both"/>
      </w:pPr>
      <w:r w:rsidRPr="007C1F9D">
        <w:t xml:space="preserve">Структурные подразделения Администрации </w:t>
      </w:r>
      <w:r w:rsidR="007C1F9D">
        <w:t>Калитвенского сельского поселения</w:t>
      </w:r>
      <w:r w:rsidRPr="007C1F9D">
        <w:t xml:space="preserve">, осуществляющие функции администратора доходов соответствующих платежей, выявляют наличие задолженности, которая может быть признана безнадежной к взысканию, осуществляют сбор документов, предусмотренных пунктом 4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 о невозможности проведения дальнейших </w:t>
      </w:r>
      <w:r w:rsidRPr="007C1F9D">
        <w:lastRenderedPageBreak/>
        <w:t>действий по возвращению задолженности (далее - обращение о признании безнадежной к взысканию задолженности), с указанными документами в комиссию.</w:t>
      </w:r>
    </w:p>
    <w:p w:rsidR="006D720C" w:rsidRPr="007C1F9D" w:rsidRDefault="00175F79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ind w:firstLine="800"/>
        <w:jc w:val="both"/>
      </w:pPr>
      <w:r w:rsidRPr="007C1F9D">
        <w:t>Комиссия рассматривает и проверяет достоверность сведений, отраженных в документах, подтверждающих отнесение задолженности к основаниям, определенным настоящим Порядком, и принимает одно из следующих решений:</w:t>
      </w:r>
    </w:p>
    <w:p w:rsidR="006D720C" w:rsidRPr="007C1F9D" w:rsidRDefault="00175F79">
      <w:pPr>
        <w:pStyle w:val="20"/>
        <w:shd w:val="clear" w:color="auto" w:fill="auto"/>
        <w:ind w:firstLine="800"/>
        <w:jc w:val="both"/>
      </w:pPr>
      <w:r w:rsidRPr="007C1F9D">
        <w:t>отказать в признании безнадежной к взысканию и списании задолженности;</w:t>
      </w:r>
    </w:p>
    <w:p w:rsidR="006D720C" w:rsidRPr="007C1F9D" w:rsidRDefault="00175F79">
      <w:pPr>
        <w:pStyle w:val="20"/>
        <w:shd w:val="clear" w:color="auto" w:fill="auto"/>
        <w:ind w:firstLine="800"/>
        <w:jc w:val="both"/>
      </w:pPr>
      <w:r w:rsidRPr="007C1F9D">
        <w:t>признать безнадежной к взысканию и списать задолженность.</w:t>
      </w:r>
    </w:p>
    <w:p w:rsidR="006D720C" w:rsidRPr="007C1F9D" w:rsidRDefault="00175F79">
      <w:pPr>
        <w:pStyle w:val="20"/>
        <w:shd w:val="clear" w:color="auto" w:fill="auto"/>
        <w:ind w:firstLine="800"/>
        <w:jc w:val="both"/>
      </w:pPr>
      <w:r w:rsidRPr="007C1F9D">
        <w:t>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 2 к настоящему Порядку (далее - акт). Акт утверждается глав</w:t>
      </w:r>
      <w:r w:rsidR="00BC0775">
        <w:t>ой</w:t>
      </w:r>
      <w:r w:rsidRPr="007C1F9D">
        <w:t xml:space="preserve"> Администрации </w:t>
      </w:r>
      <w:r w:rsidR="007C1F9D">
        <w:t>Калитвенского сельского поселения</w:t>
      </w:r>
      <w:r w:rsidRPr="007C1F9D">
        <w:t>.</w:t>
      </w:r>
    </w:p>
    <w:p w:rsidR="006D720C" w:rsidRPr="007C1F9D" w:rsidRDefault="00175F79">
      <w:pPr>
        <w:pStyle w:val="20"/>
        <w:shd w:val="clear" w:color="auto" w:fill="auto"/>
        <w:ind w:firstLine="800"/>
        <w:jc w:val="both"/>
      </w:pPr>
      <w:r w:rsidRPr="007C1F9D">
        <w:t>На основании акта комиссии главным администратором доходов оформляется правовой документ (распоряжение) о признании задолженности безнадежной и ее списании.</w:t>
      </w:r>
    </w:p>
    <w:p w:rsidR="006D720C" w:rsidRPr="007C1F9D" w:rsidRDefault="00175F79">
      <w:pPr>
        <w:pStyle w:val="20"/>
        <w:shd w:val="clear" w:color="auto" w:fill="auto"/>
        <w:ind w:firstLine="800"/>
        <w:jc w:val="both"/>
      </w:pPr>
      <w:r w:rsidRPr="007C1F9D">
        <w:t>Решение о невозможности признания безнадежной к взысканию задолженности принимается в случае:</w:t>
      </w:r>
    </w:p>
    <w:p w:rsidR="006D720C" w:rsidRPr="007C1F9D" w:rsidRDefault="00175F79">
      <w:pPr>
        <w:pStyle w:val="20"/>
        <w:shd w:val="clear" w:color="auto" w:fill="auto"/>
        <w:ind w:firstLine="800"/>
        <w:jc w:val="both"/>
      </w:pPr>
      <w:r w:rsidRPr="007C1F9D">
        <w:t>отсутствия предусмотренных пунктом 2 и 3 настоящего Порядка оснований для признания задолженности безнадежной к взысканию;</w:t>
      </w:r>
    </w:p>
    <w:p w:rsidR="006D720C" w:rsidRPr="007C1F9D" w:rsidRDefault="00175F79">
      <w:pPr>
        <w:pStyle w:val="20"/>
        <w:shd w:val="clear" w:color="auto" w:fill="auto"/>
        <w:ind w:firstLine="800"/>
        <w:jc w:val="both"/>
      </w:pPr>
      <w:r w:rsidRPr="007C1F9D">
        <w:t>непредставления документов, необходимых в соответствии с пунктом 4 настоящего Порядка для принятия комиссией решения о признании задолженности безнадежной к взысканию;</w:t>
      </w:r>
    </w:p>
    <w:p w:rsidR="006D720C" w:rsidRPr="007C1F9D" w:rsidRDefault="00175F79">
      <w:pPr>
        <w:pStyle w:val="20"/>
        <w:shd w:val="clear" w:color="auto" w:fill="auto"/>
        <w:spacing w:after="900"/>
        <w:ind w:firstLine="800"/>
        <w:jc w:val="both"/>
      </w:pPr>
      <w:r w:rsidRPr="007C1F9D">
        <w:t>несоответствия представленных документов требованиям, установленн</w:t>
      </w:r>
      <w:r w:rsidR="00BC0775">
        <w:t xml:space="preserve">ым законодательством Российской </w:t>
      </w:r>
      <w:r w:rsidRPr="007C1F9D">
        <w:t>Федерации и настоящим Порядком.</w:t>
      </w:r>
    </w:p>
    <w:p w:rsidR="006D720C" w:rsidRPr="007C1F9D" w:rsidRDefault="00175F79">
      <w:pPr>
        <w:pStyle w:val="20"/>
        <w:shd w:val="clear" w:color="auto" w:fill="auto"/>
        <w:ind w:firstLine="180"/>
        <w:jc w:val="left"/>
      </w:pPr>
      <w:r w:rsidRPr="007C1F9D">
        <w:br w:type="page"/>
      </w:r>
    </w:p>
    <w:p w:rsidR="00BC0775" w:rsidRPr="00BC0775" w:rsidRDefault="00175F79" w:rsidP="00BC0775">
      <w:pPr>
        <w:pStyle w:val="20"/>
        <w:shd w:val="clear" w:color="auto" w:fill="auto"/>
        <w:spacing w:line="240" w:lineRule="auto"/>
        <w:ind w:right="181"/>
        <w:jc w:val="right"/>
        <w:rPr>
          <w:sz w:val="24"/>
          <w:szCs w:val="24"/>
        </w:rPr>
      </w:pPr>
      <w:r w:rsidRPr="00BC0775">
        <w:rPr>
          <w:sz w:val="24"/>
          <w:szCs w:val="24"/>
        </w:rPr>
        <w:lastRenderedPageBreak/>
        <w:t>Приложение №1</w:t>
      </w:r>
      <w:r w:rsidRPr="00BC0775">
        <w:rPr>
          <w:sz w:val="24"/>
          <w:szCs w:val="24"/>
        </w:rPr>
        <w:br/>
        <w:t>к Порядку принятия</w:t>
      </w:r>
      <w:r w:rsidR="00BC0775" w:rsidRPr="00BC0775">
        <w:rPr>
          <w:sz w:val="24"/>
          <w:szCs w:val="24"/>
        </w:rPr>
        <w:t xml:space="preserve"> </w:t>
      </w:r>
      <w:r w:rsidRPr="00BC0775">
        <w:rPr>
          <w:sz w:val="24"/>
          <w:szCs w:val="24"/>
        </w:rPr>
        <w:t>решения</w:t>
      </w:r>
    </w:p>
    <w:p w:rsidR="00BC0775" w:rsidRPr="00BC0775" w:rsidRDefault="00175F79" w:rsidP="00BC0775">
      <w:pPr>
        <w:pStyle w:val="20"/>
        <w:shd w:val="clear" w:color="auto" w:fill="auto"/>
        <w:spacing w:line="240" w:lineRule="auto"/>
        <w:ind w:right="181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 xml:space="preserve"> о признании</w:t>
      </w:r>
      <w:r w:rsidR="00BC0775" w:rsidRPr="00BC0775">
        <w:rPr>
          <w:sz w:val="24"/>
          <w:szCs w:val="24"/>
        </w:rPr>
        <w:t xml:space="preserve"> </w:t>
      </w:r>
      <w:r w:rsidRPr="00BC0775">
        <w:rPr>
          <w:sz w:val="24"/>
          <w:szCs w:val="24"/>
        </w:rPr>
        <w:t>безнадежной</w:t>
      </w:r>
      <w:r w:rsidR="00BC0775" w:rsidRPr="00BC0775">
        <w:rPr>
          <w:sz w:val="24"/>
          <w:szCs w:val="24"/>
        </w:rPr>
        <w:t xml:space="preserve"> </w:t>
      </w:r>
      <w:r w:rsidRPr="00BC0775">
        <w:rPr>
          <w:sz w:val="24"/>
          <w:szCs w:val="24"/>
        </w:rPr>
        <w:t>к</w:t>
      </w:r>
    </w:p>
    <w:p w:rsidR="00BC0775" w:rsidRPr="00BC0775" w:rsidRDefault="00175F79" w:rsidP="00BC0775">
      <w:pPr>
        <w:pStyle w:val="20"/>
        <w:shd w:val="clear" w:color="auto" w:fill="auto"/>
        <w:spacing w:line="240" w:lineRule="auto"/>
        <w:ind w:right="181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 xml:space="preserve"> взысканию</w:t>
      </w:r>
      <w:r w:rsidR="00BC0775" w:rsidRPr="00BC0775">
        <w:rPr>
          <w:sz w:val="24"/>
          <w:szCs w:val="24"/>
        </w:rPr>
        <w:t xml:space="preserve"> </w:t>
      </w:r>
      <w:r w:rsidRPr="00BC0775">
        <w:rPr>
          <w:sz w:val="24"/>
          <w:szCs w:val="24"/>
        </w:rPr>
        <w:t>задолженности</w:t>
      </w:r>
    </w:p>
    <w:p w:rsidR="00BC0775" w:rsidRPr="00BC0775" w:rsidRDefault="00175F79" w:rsidP="00BC0775">
      <w:pPr>
        <w:pStyle w:val="20"/>
        <w:shd w:val="clear" w:color="auto" w:fill="auto"/>
        <w:spacing w:line="240" w:lineRule="auto"/>
        <w:ind w:right="181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 xml:space="preserve"> по</w:t>
      </w:r>
      <w:r w:rsidR="00BC0775" w:rsidRPr="00BC0775">
        <w:rPr>
          <w:sz w:val="24"/>
          <w:szCs w:val="24"/>
        </w:rPr>
        <w:t xml:space="preserve"> </w:t>
      </w:r>
      <w:r w:rsidRPr="00BC0775">
        <w:rPr>
          <w:sz w:val="24"/>
          <w:szCs w:val="24"/>
        </w:rPr>
        <w:t>платежам в</w:t>
      </w:r>
      <w:r w:rsidR="00BC0775" w:rsidRPr="00BC0775">
        <w:rPr>
          <w:sz w:val="24"/>
          <w:szCs w:val="24"/>
        </w:rPr>
        <w:t xml:space="preserve"> </w:t>
      </w:r>
      <w:r w:rsidRPr="00BC0775">
        <w:rPr>
          <w:sz w:val="24"/>
          <w:szCs w:val="24"/>
        </w:rPr>
        <w:t>бюджет</w:t>
      </w:r>
    </w:p>
    <w:p w:rsidR="00BC0775" w:rsidRPr="00BC0775" w:rsidRDefault="00BC0775" w:rsidP="00BC0775">
      <w:pPr>
        <w:pStyle w:val="20"/>
        <w:shd w:val="clear" w:color="auto" w:fill="auto"/>
        <w:spacing w:line="240" w:lineRule="auto"/>
        <w:ind w:right="181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 xml:space="preserve"> Калитвенского</w:t>
      </w:r>
    </w:p>
    <w:p w:rsidR="006D720C" w:rsidRPr="00BC0775" w:rsidRDefault="00BC0775" w:rsidP="00BC0775">
      <w:pPr>
        <w:pStyle w:val="20"/>
        <w:shd w:val="clear" w:color="auto" w:fill="auto"/>
        <w:spacing w:line="240" w:lineRule="auto"/>
        <w:ind w:right="181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>сельского поселения</w:t>
      </w:r>
      <w:r w:rsidR="00175F79" w:rsidRPr="00BC0775">
        <w:rPr>
          <w:sz w:val="24"/>
          <w:szCs w:val="24"/>
        </w:rPr>
        <w:t xml:space="preserve"> </w:t>
      </w:r>
    </w:p>
    <w:p w:rsidR="006D720C" w:rsidRPr="00BC0775" w:rsidRDefault="00175F79">
      <w:pPr>
        <w:pStyle w:val="20"/>
        <w:shd w:val="clear" w:color="auto" w:fill="auto"/>
        <w:rPr>
          <w:sz w:val="24"/>
          <w:szCs w:val="24"/>
        </w:rPr>
      </w:pPr>
      <w:r w:rsidRPr="00BC0775">
        <w:rPr>
          <w:sz w:val="24"/>
          <w:szCs w:val="24"/>
        </w:rPr>
        <w:t>ВЫПИСКА</w:t>
      </w:r>
    </w:p>
    <w:tbl>
      <w:tblPr>
        <w:tblOverlap w:val="never"/>
        <w:tblW w:w="102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"/>
        <w:gridCol w:w="1393"/>
        <w:gridCol w:w="1642"/>
        <w:gridCol w:w="685"/>
        <w:gridCol w:w="906"/>
        <w:gridCol w:w="1732"/>
        <w:gridCol w:w="1231"/>
        <w:gridCol w:w="860"/>
        <w:gridCol w:w="684"/>
        <w:gridCol w:w="709"/>
      </w:tblGrid>
      <w:tr w:rsidR="008C74CB" w:rsidRPr="008C74CB" w:rsidTr="008C74CB">
        <w:trPr>
          <w:trHeight w:hRule="exact" w:val="1840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after="60" w:line="200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№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before="60" w:line="200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Период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Образования задолженности по плате</w:t>
            </w:r>
            <w:r w:rsidRPr="008C74CB">
              <w:rPr>
                <w:rStyle w:val="210pt"/>
              </w:rPr>
              <w:softHyphen/>
              <w:t>жам в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бюджет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Калитвенского сельского поселения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ИНН,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КПП,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ОГРН,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ОГРН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ind w:left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Сведе</w:t>
            </w:r>
            <w:r w:rsidRPr="008C74CB">
              <w:rPr>
                <w:rStyle w:val="210pt"/>
              </w:rPr>
              <w:softHyphen/>
              <w:t>ния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О плате же,</w:t>
            </w:r>
            <w:r>
              <w:rPr>
                <w:rStyle w:val="210pt"/>
              </w:rPr>
              <w:t xml:space="preserve"> </w:t>
            </w:r>
            <w:r w:rsidRPr="008C74CB">
              <w:rPr>
                <w:rStyle w:val="210pt"/>
              </w:rPr>
              <w:t>по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которо</w:t>
            </w:r>
            <w:r w:rsidRPr="008C74CB">
              <w:rPr>
                <w:rStyle w:val="210pt"/>
              </w:rPr>
              <w:softHyphen/>
              <w:t>му</w:t>
            </w:r>
          </w:p>
          <w:p w:rsidR="008C74CB" w:rsidRPr="008C74CB" w:rsidRDefault="00F22308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 xml:space="preserve">возникла </w:t>
            </w:r>
            <w:r w:rsidR="008C74CB" w:rsidRPr="008C74CB">
              <w:rPr>
                <w:rStyle w:val="210pt"/>
              </w:rPr>
              <w:t>задолженность по плате</w:t>
            </w:r>
            <w:r w:rsidR="008C74CB" w:rsidRPr="008C74CB">
              <w:rPr>
                <w:rStyle w:val="210pt"/>
              </w:rPr>
              <w:softHyphen/>
              <w:t>жам в</w:t>
            </w:r>
            <w:r w:rsidR="008C74CB">
              <w:rPr>
                <w:rStyle w:val="210pt"/>
              </w:rPr>
              <w:t xml:space="preserve"> </w:t>
            </w:r>
            <w:r w:rsidR="008C74CB" w:rsidRPr="008C74CB">
              <w:rPr>
                <w:rStyle w:val="210pt"/>
              </w:rPr>
              <w:t>бюджет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Каменск</w:t>
            </w:r>
            <w:r>
              <w:rPr>
                <w:rStyle w:val="210pt"/>
              </w:rPr>
              <w:t>о</w:t>
            </w:r>
            <w:r w:rsidRPr="008C74CB">
              <w:rPr>
                <w:rStyle w:val="210pt"/>
              </w:rPr>
              <w:t>го</w:t>
            </w:r>
            <w:r>
              <w:rPr>
                <w:rStyle w:val="210pt"/>
              </w:rPr>
              <w:t xml:space="preserve"> </w:t>
            </w:r>
            <w:r w:rsidRPr="008C74CB">
              <w:rPr>
                <w:rStyle w:val="210pt"/>
              </w:rPr>
              <w:t>района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Код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классификации доходов бю</w:t>
            </w:r>
            <w:r w:rsidR="00F22308">
              <w:rPr>
                <w:rStyle w:val="210pt"/>
              </w:rPr>
              <w:t xml:space="preserve">джетов Российской Федерации, по </w:t>
            </w:r>
            <w:r w:rsidRPr="008C74CB">
              <w:rPr>
                <w:rStyle w:val="210pt"/>
              </w:rPr>
              <w:t>которому учитывается задолженность по платежам в бюджет Калитвенского сельского поселения, его 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Сумма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задолженнос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ти</w:t>
            </w:r>
            <w:r w:rsidR="00F22308">
              <w:rPr>
                <w:rStyle w:val="210pt"/>
              </w:rPr>
              <w:t xml:space="preserve"> </w:t>
            </w:r>
            <w:r w:rsidRPr="008C74CB">
              <w:rPr>
                <w:rStyle w:val="210pt"/>
              </w:rPr>
              <w:t xml:space="preserve">по </w:t>
            </w:r>
            <w:r w:rsidR="00F22308">
              <w:rPr>
                <w:rStyle w:val="210pt"/>
              </w:rPr>
              <w:t>п</w:t>
            </w:r>
            <w:r w:rsidRPr="008C74CB">
              <w:rPr>
                <w:rStyle w:val="210pt"/>
              </w:rPr>
              <w:t>латежам в бюджет Калитвенско</w:t>
            </w:r>
            <w:r w:rsidR="00F22308">
              <w:rPr>
                <w:rStyle w:val="210pt"/>
              </w:rPr>
              <w:t xml:space="preserve"> </w:t>
            </w:r>
            <w:r w:rsidRPr="008C74CB">
              <w:rPr>
                <w:rStyle w:val="210pt"/>
              </w:rPr>
              <w:t>го сельского поселения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27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 xml:space="preserve">Документы, подтверждающие случаи признания безнадежной к взысканию </w:t>
            </w:r>
            <w:r w:rsidR="00F22308">
              <w:rPr>
                <w:rStyle w:val="210pt"/>
              </w:rPr>
              <w:t>з</w:t>
            </w:r>
            <w:r w:rsidRPr="008C74CB">
              <w:rPr>
                <w:rStyle w:val="210pt"/>
              </w:rPr>
              <w:t>адолженности по платежам в бюджет Калитвенского сельского поселения</w:t>
            </w:r>
          </w:p>
        </w:tc>
      </w:tr>
      <w:tr w:rsidR="008C74CB" w:rsidRPr="008C74CB" w:rsidTr="00F22308">
        <w:trPr>
          <w:trHeight w:hRule="exact" w:val="1147"/>
          <w:jc w:val="center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308" w:rsidRDefault="00F22308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30" w:lineRule="exact"/>
              <w:jc w:val="left"/>
              <w:rPr>
                <w:rStyle w:val="210pt"/>
              </w:rPr>
            </w:pPr>
            <w:r w:rsidRPr="008C74CB">
              <w:rPr>
                <w:rStyle w:val="210pt"/>
              </w:rPr>
              <w:t>Н</w:t>
            </w:r>
            <w:r w:rsidR="008C74CB" w:rsidRPr="008C74CB">
              <w:rPr>
                <w:rStyle w:val="210pt"/>
              </w:rPr>
              <w:t>аимено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вание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докумен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30" w:lineRule="exact"/>
              <w:ind w:left="160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дата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номер</w:t>
            </w:r>
          </w:p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документа</w:t>
            </w:r>
          </w:p>
        </w:tc>
      </w:tr>
      <w:tr w:rsidR="008C74CB" w:rsidRPr="008C74CB" w:rsidTr="008C74CB">
        <w:trPr>
          <w:trHeight w:hRule="exact" w:val="23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ind w:left="180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4CB" w:rsidRPr="008C74CB" w:rsidRDefault="008C74CB" w:rsidP="00626F0B">
            <w:pPr>
              <w:pStyle w:val="20"/>
              <w:framePr w:w="10507" w:wrap="notBeside" w:vAnchor="text" w:hAnchor="page" w:x="853" w:y="1326"/>
              <w:shd w:val="clear" w:color="auto" w:fill="auto"/>
              <w:spacing w:line="200" w:lineRule="exact"/>
              <w:ind w:left="260"/>
              <w:jc w:val="left"/>
              <w:rPr>
                <w:sz w:val="20"/>
                <w:szCs w:val="20"/>
              </w:rPr>
            </w:pPr>
            <w:r w:rsidRPr="008C74CB">
              <w:rPr>
                <w:rStyle w:val="210pt"/>
              </w:rPr>
              <w:t>10</w:t>
            </w:r>
          </w:p>
        </w:tc>
      </w:tr>
      <w:tr w:rsidR="008C74CB" w:rsidRPr="008C74CB" w:rsidTr="008C74CB">
        <w:trPr>
          <w:trHeight w:hRule="exact" w:val="23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4CB" w:rsidRPr="008C74CB" w:rsidTr="008C74CB">
        <w:trPr>
          <w:trHeight w:hRule="exact" w:val="266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4CB" w:rsidRPr="008C74CB" w:rsidRDefault="008C74CB" w:rsidP="00626F0B">
            <w:pPr>
              <w:framePr w:w="10507" w:wrap="notBeside" w:vAnchor="text" w:hAnchor="page" w:x="853" w:y="13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74CB" w:rsidRPr="00BC0775" w:rsidRDefault="008C74CB" w:rsidP="00626F0B">
      <w:pPr>
        <w:framePr w:w="10507" w:wrap="notBeside" w:vAnchor="text" w:hAnchor="page" w:x="853" w:y="1326"/>
        <w:rPr>
          <w:rFonts w:ascii="Times New Roman" w:hAnsi="Times New Roman" w:cs="Times New Roman"/>
        </w:rPr>
      </w:pPr>
    </w:p>
    <w:p w:rsidR="00626F0B" w:rsidRDefault="00175F79" w:rsidP="00626F0B">
      <w:pPr>
        <w:pStyle w:val="20"/>
        <w:shd w:val="clear" w:color="auto" w:fill="auto"/>
        <w:rPr>
          <w:sz w:val="24"/>
          <w:szCs w:val="24"/>
        </w:rPr>
      </w:pPr>
      <w:r w:rsidRPr="00BC0775">
        <w:rPr>
          <w:sz w:val="24"/>
          <w:szCs w:val="24"/>
        </w:rPr>
        <w:t>из отчетности администратора доходов бюджета об учитываемых суммах</w:t>
      </w:r>
      <w:r w:rsidR="00626F0B" w:rsidRPr="00626F0B">
        <w:rPr>
          <w:sz w:val="24"/>
          <w:szCs w:val="24"/>
        </w:rPr>
        <w:t xml:space="preserve"> </w:t>
      </w:r>
      <w:r w:rsidR="00626F0B" w:rsidRPr="00BC0775">
        <w:rPr>
          <w:sz w:val="24"/>
          <w:szCs w:val="24"/>
        </w:rPr>
        <w:t>задолженности</w:t>
      </w:r>
    </w:p>
    <w:p w:rsidR="00626F0B" w:rsidRPr="00BC0775" w:rsidRDefault="00626F0B" w:rsidP="00626F0B">
      <w:pPr>
        <w:pStyle w:val="20"/>
        <w:shd w:val="clear" w:color="auto" w:fill="auto"/>
        <w:rPr>
          <w:sz w:val="24"/>
          <w:szCs w:val="24"/>
        </w:rPr>
      </w:pPr>
      <w:r w:rsidRPr="00BC0775">
        <w:rPr>
          <w:sz w:val="24"/>
          <w:szCs w:val="24"/>
        </w:rPr>
        <w:t xml:space="preserve"> по уплате платежей в бюджет Калитвенского сельского поселения</w:t>
      </w:r>
    </w:p>
    <w:p w:rsidR="00626F0B" w:rsidRDefault="00626F0B">
      <w:pPr>
        <w:pStyle w:val="20"/>
        <w:shd w:val="clear" w:color="auto" w:fill="auto"/>
        <w:rPr>
          <w:sz w:val="24"/>
          <w:szCs w:val="24"/>
        </w:rPr>
      </w:pPr>
    </w:p>
    <w:p w:rsidR="006D720C" w:rsidRPr="00BC0775" w:rsidRDefault="00175F79">
      <w:pPr>
        <w:pStyle w:val="20"/>
        <w:shd w:val="clear" w:color="auto" w:fill="auto"/>
        <w:rPr>
          <w:sz w:val="24"/>
          <w:szCs w:val="24"/>
        </w:rPr>
      </w:pPr>
      <w:r w:rsidRPr="00BC0775">
        <w:rPr>
          <w:sz w:val="24"/>
          <w:szCs w:val="24"/>
        </w:rPr>
        <w:br/>
      </w:r>
    </w:p>
    <w:p w:rsidR="006D720C" w:rsidRPr="00BC0775" w:rsidRDefault="006D720C">
      <w:pPr>
        <w:rPr>
          <w:rFonts w:ascii="Times New Roman" w:hAnsi="Times New Roman" w:cs="Times New Roman"/>
        </w:rPr>
      </w:pPr>
    </w:p>
    <w:p w:rsidR="006D720C" w:rsidRPr="00BC0775" w:rsidRDefault="00175F79">
      <w:pPr>
        <w:pStyle w:val="20"/>
        <w:shd w:val="clear" w:color="auto" w:fill="auto"/>
        <w:spacing w:before="587"/>
        <w:ind w:right="4400"/>
        <w:jc w:val="left"/>
        <w:rPr>
          <w:sz w:val="24"/>
          <w:szCs w:val="24"/>
        </w:rPr>
      </w:pPr>
      <w:r w:rsidRPr="00BC0775">
        <w:rPr>
          <w:sz w:val="24"/>
          <w:szCs w:val="24"/>
        </w:rPr>
        <w:t>Руководитель структурного подразделения администратора доходов бюджета, осуществляющего функции администратора</w:t>
      </w:r>
    </w:p>
    <w:p w:rsidR="006D720C" w:rsidRPr="00BC0775" w:rsidRDefault="00175F79">
      <w:pPr>
        <w:pStyle w:val="20"/>
        <w:shd w:val="clear" w:color="auto" w:fill="auto"/>
        <w:tabs>
          <w:tab w:val="left" w:pos="6095"/>
          <w:tab w:val="left" w:leader="underscore" w:pos="7513"/>
          <w:tab w:val="left" w:leader="underscore" w:pos="8755"/>
        </w:tabs>
        <w:jc w:val="both"/>
        <w:rPr>
          <w:sz w:val="24"/>
          <w:szCs w:val="24"/>
        </w:rPr>
      </w:pPr>
      <w:r w:rsidRPr="00BC0775">
        <w:rPr>
          <w:sz w:val="24"/>
          <w:szCs w:val="24"/>
        </w:rPr>
        <w:t>доходов соответствующих платежей</w:t>
      </w:r>
      <w:r w:rsidRPr="00BC0775">
        <w:rPr>
          <w:sz w:val="24"/>
          <w:szCs w:val="24"/>
        </w:rPr>
        <w:tab/>
      </w:r>
      <w:r w:rsidRPr="00BC0775">
        <w:rPr>
          <w:sz w:val="24"/>
          <w:szCs w:val="24"/>
        </w:rPr>
        <w:tab/>
        <w:t xml:space="preserve"> </w:t>
      </w:r>
      <w:r w:rsidRPr="00BC0775">
        <w:rPr>
          <w:sz w:val="24"/>
          <w:szCs w:val="24"/>
        </w:rPr>
        <w:tab/>
      </w:r>
    </w:p>
    <w:p w:rsidR="006D720C" w:rsidRPr="00BC0775" w:rsidRDefault="00175F79">
      <w:pPr>
        <w:pStyle w:val="60"/>
        <w:shd w:val="clear" w:color="auto" w:fill="auto"/>
        <w:spacing w:line="200" w:lineRule="exact"/>
        <w:ind w:right="180"/>
        <w:rPr>
          <w:sz w:val="24"/>
          <w:szCs w:val="24"/>
        </w:rPr>
        <w:sectPr w:rsidR="006D720C" w:rsidRPr="00BC0775" w:rsidSect="00BC0775">
          <w:type w:val="continuous"/>
          <w:pgSz w:w="11900" w:h="16840"/>
          <w:pgMar w:top="1134" w:right="567" w:bottom="567" w:left="964" w:header="0" w:footer="6" w:gutter="0"/>
          <w:cols w:space="720"/>
          <w:noEndnote/>
          <w:docGrid w:linePitch="360"/>
        </w:sectPr>
      </w:pPr>
      <w:r w:rsidRPr="00BC0775">
        <w:rPr>
          <w:sz w:val="24"/>
          <w:szCs w:val="24"/>
        </w:rPr>
        <w:t>(подпись)(Ф.И.О.)</w:t>
      </w:r>
    </w:p>
    <w:p w:rsidR="006D720C" w:rsidRPr="00BC0775" w:rsidRDefault="006D720C">
      <w:pPr>
        <w:spacing w:line="150" w:lineRule="exact"/>
        <w:rPr>
          <w:rFonts w:ascii="Times New Roman" w:hAnsi="Times New Roman" w:cs="Times New Roman"/>
        </w:rPr>
      </w:pPr>
    </w:p>
    <w:p w:rsidR="006D720C" w:rsidRPr="00BC0775" w:rsidRDefault="006D720C">
      <w:pPr>
        <w:rPr>
          <w:rFonts w:ascii="Times New Roman" w:hAnsi="Times New Roman" w:cs="Times New Roman"/>
        </w:rPr>
        <w:sectPr w:rsidR="006D720C" w:rsidRPr="00BC0775" w:rsidSect="00BC0775">
          <w:pgSz w:w="11900" w:h="16840"/>
          <w:pgMar w:top="1134" w:right="567" w:bottom="567" w:left="964" w:header="0" w:footer="6" w:gutter="0"/>
          <w:cols w:space="720"/>
          <w:noEndnote/>
          <w:docGrid w:linePitch="360"/>
        </w:sectPr>
      </w:pPr>
    </w:p>
    <w:p w:rsidR="00626F0B" w:rsidRDefault="00175F79" w:rsidP="00626F0B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BC0775">
        <w:rPr>
          <w:sz w:val="24"/>
          <w:szCs w:val="24"/>
        </w:rPr>
        <w:lastRenderedPageBreak/>
        <w:t>Приложение №2</w:t>
      </w:r>
      <w:r w:rsidRPr="00BC0775">
        <w:rPr>
          <w:sz w:val="24"/>
          <w:szCs w:val="24"/>
        </w:rPr>
        <w:br/>
        <w:t>к Порядку принятия</w:t>
      </w:r>
      <w:r w:rsidRPr="00BC0775">
        <w:rPr>
          <w:sz w:val="24"/>
          <w:szCs w:val="24"/>
        </w:rPr>
        <w:br/>
        <w:t>решения о признании</w:t>
      </w:r>
      <w:r w:rsidRPr="00BC0775">
        <w:rPr>
          <w:sz w:val="24"/>
          <w:szCs w:val="24"/>
        </w:rPr>
        <w:br/>
        <w:t>безнадежной к взысканию</w:t>
      </w:r>
      <w:r w:rsidRPr="00BC0775">
        <w:rPr>
          <w:sz w:val="24"/>
          <w:szCs w:val="24"/>
        </w:rPr>
        <w:br/>
        <w:t>задолженности по</w:t>
      </w:r>
      <w:r w:rsidRPr="00BC0775">
        <w:rPr>
          <w:sz w:val="24"/>
          <w:szCs w:val="24"/>
        </w:rPr>
        <w:br/>
        <w:t>платежам в</w:t>
      </w:r>
      <w:r w:rsidR="00626F0B">
        <w:rPr>
          <w:sz w:val="24"/>
          <w:szCs w:val="24"/>
        </w:rPr>
        <w:t xml:space="preserve"> </w:t>
      </w:r>
      <w:r w:rsidRPr="00BC0775">
        <w:rPr>
          <w:sz w:val="24"/>
          <w:szCs w:val="24"/>
        </w:rPr>
        <w:t>бюджет</w:t>
      </w:r>
      <w:r w:rsidR="00626F0B">
        <w:rPr>
          <w:sz w:val="24"/>
          <w:szCs w:val="24"/>
        </w:rPr>
        <w:t xml:space="preserve">             </w:t>
      </w:r>
    </w:p>
    <w:p w:rsidR="006D720C" w:rsidRDefault="00175F79" w:rsidP="00626F0B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 xml:space="preserve"> </w:t>
      </w:r>
      <w:r w:rsidR="00626F0B">
        <w:rPr>
          <w:sz w:val="24"/>
          <w:szCs w:val="24"/>
        </w:rPr>
        <w:t>Калитвенского</w:t>
      </w:r>
    </w:p>
    <w:p w:rsidR="00626F0B" w:rsidRDefault="00626F0B" w:rsidP="00626F0B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626F0B" w:rsidRPr="00BC0775" w:rsidRDefault="00626F0B" w:rsidP="00626F0B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626F0B" w:rsidRDefault="00175F79" w:rsidP="00626F0B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>Утверждаю</w:t>
      </w:r>
      <w:r w:rsidR="00626F0B">
        <w:rPr>
          <w:sz w:val="24"/>
          <w:szCs w:val="24"/>
        </w:rPr>
        <w:t xml:space="preserve"> </w:t>
      </w:r>
    </w:p>
    <w:p w:rsidR="00626F0B" w:rsidRDefault="00626F0B" w:rsidP="00626F0B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75F79" w:rsidRPr="00BC0775">
        <w:rPr>
          <w:sz w:val="24"/>
          <w:szCs w:val="24"/>
        </w:rPr>
        <w:t xml:space="preserve"> Администрации</w:t>
      </w:r>
    </w:p>
    <w:p w:rsidR="00626F0B" w:rsidRDefault="00175F79" w:rsidP="00626F0B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 xml:space="preserve"> </w:t>
      </w:r>
      <w:r w:rsidR="007C1F9D" w:rsidRPr="00BC0775">
        <w:rPr>
          <w:sz w:val="24"/>
          <w:szCs w:val="24"/>
        </w:rPr>
        <w:t>Калитвенского</w:t>
      </w:r>
    </w:p>
    <w:p w:rsidR="006D720C" w:rsidRPr="00BC0775" w:rsidRDefault="007C1F9D" w:rsidP="00626F0B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 xml:space="preserve"> сельского поселения</w:t>
      </w:r>
    </w:p>
    <w:p w:rsidR="006D720C" w:rsidRPr="00BC0775" w:rsidRDefault="00175F79">
      <w:pPr>
        <w:pStyle w:val="20"/>
        <w:shd w:val="clear" w:color="auto" w:fill="auto"/>
        <w:spacing w:after="271" w:line="280" w:lineRule="exact"/>
        <w:ind w:left="20"/>
        <w:rPr>
          <w:sz w:val="24"/>
          <w:szCs w:val="24"/>
        </w:rPr>
      </w:pPr>
      <w:r w:rsidRPr="00BC0775">
        <w:rPr>
          <w:sz w:val="24"/>
          <w:szCs w:val="24"/>
        </w:rPr>
        <w:t>АКТ</w:t>
      </w:r>
    </w:p>
    <w:p w:rsidR="006D720C" w:rsidRPr="00BC0775" w:rsidRDefault="00175F79">
      <w:pPr>
        <w:pStyle w:val="20"/>
        <w:shd w:val="clear" w:color="auto" w:fill="auto"/>
        <w:tabs>
          <w:tab w:val="left" w:leader="underscore" w:pos="5498"/>
          <w:tab w:val="left" w:leader="underscore" w:pos="6606"/>
        </w:tabs>
        <w:spacing w:after="243" w:line="280" w:lineRule="exact"/>
        <w:ind w:left="3640"/>
        <w:jc w:val="both"/>
        <w:rPr>
          <w:sz w:val="24"/>
          <w:szCs w:val="24"/>
        </w:rPr>
      </w:pPr>
      <w:r w:rsidRPr="00BC0775">
        <w:rPr>
          <w:sz w:val="24"/>
          <w:szCs w:val="24"/>
        </w:rPr>
        <w:t>от</w:t>
      </w:r>
      <w:r w:rsidRPr="00BC0775">
        <w:rPr>
          <w:sz w:val="24"/>
          <w:szCs w:val="24"/>
        </w:rPr>
        <w:tab/>
        <w:t>№</w:t>
      </w:r>
      <w:r w:rsidRPr="00BC0775">
        <w:rPr>
          <w:sz w:val="24"/>
          <w:szCs w:val="24"/>
        </w:rPr>
        <w:tab/>
      </w:r>
    </w:p>
    <w:p w:rsidR="006D720C" w:rsidRDefault="00175F79" w:rsidP="00626F0B">
      <w:pPr>
        <w:pStyle w:val="20"/>
        <w:shd w:val="clear" w:color="auto" w:fill="auto"/>
        <w:tabs>
          <w:tab w:val="left" w:leader="underscore" w:pos="4859"/>
        </w:tabs>
        <w:spacing w:line="324" w:lineRule="exact"/>
        <w:ind w:firstLine="640"/>
        <w:jc w:val="both"/>
        <w:rPr>
          <w:sz w:val="24"/>
          <w:szCs w:val="24"/>
        </w:rPr>
      </w:pPr>
      <w:r w:rsidRPr="00BC0775">
        <w:rPr>
          <w:sz w:val="24"/>
          <w:szCs w:val="24"/>
        </w:rPr>
        <w:t xml:space="preserve">В соответствии с подпунктом </w:t>
      </w:r>
      <w:r w:rsidRPr="00BC0775">
        <w:rPr>
          <w:sz w:val="24"/>
          <w:szCs w:val="24"/>
        </w:rPr>
        <w:tab/>
        <w:t xml:space="preserve"> пункта 2 Порядка принятия решений</w:t>
      </w:r>
      <w:r w:rsidR="00626F0B">
        <w:rPr>
          <w:sz w:val="24"/>
          <w:szCs w:val="24"/>
        </w:rPr>
        <w:t xml:space="preserve"> </w:t>
      </w:r>
      <w:r w:rsidRPr="00BC0775">
        <w:rPr>
          <w:sz w:val="24"/>
          <w:szCs w:val="24"/>
        </w:rPr>
        <w:t xml:space="preserve">о признании безнадежной к взысканию задолженности по платежам в бюджет </w:t>
      </w:r>
      <w:r w:rsidR="007C1F9D" w:rsidRPr="00BC0775">
        <w:rPr>
          <w:sz w:val="24"/>
          <w:szCs w:val="24"/>
        </w:rPr>
        <w:t>Калитвенского сельского поселения</w:t>
      </w:r>
      <w:r w:rsidRPr="00BC0775">
        <w:rPr>
          <w:sz w:val="24"/>
          <w:szCs w:val="24"/>
        </w:rPr>
        <w:t xml:space="preserve">, признать (отказать в признании) задолженность в бюджет </w:t>
      </w:r>
      <w:r w:rsidR="007C1F9D" w:rsidRPr="00BC0775">
        <w:rPr>
          <w:sz w:val="24"/>
          <w:szCs w:val="24"/>
        </w:rPr>
        <w:t>Калитвенского сельского поселения</w:t>
      </w:r>
      <w:r w:rsidRPr="00BC0775">
        <w:rPr>
          <w:sz w:val="24"/>
          <w:szCs w:val="24"/>
        </w:rPr>
        <w:t xml:space="preserve"> безнадежной к взысканию:</w:t>
      </w:r>
      <w:r w:rsidR="00626F0B">
        <w:rPr>
          <w:sz w:val="24"/>
          <w:szCs w:val="24"/>
        </w:rPr>
        <w:t>______________________________________________________</w:t>
      </w:r>
    </w:p>
    <w:p w:rsidR="00626F0B" w:rsidRPr="00BC0775" w:rsidRDefault="00626F0B" w:rsidP="00626F0B">
      <w:pPr>
        <w:pStyle w:val="20"/>
        <w:shd w:val="clear" w:color="auto" w:fill="auto"/>
        <w:tabs>
          <w:tab w:val="left" w:leader="underscore" w:pos="4859"/>
        </w:tabs>
        <w:spacing w:line="324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D720C" w:rsidRPr="00626F0B" w:rsidRDefault="00175F79" w:rsidP="00211548">
      <w:pPr>
        <w:pStyle w:val="60"/>
        <w:shd w:val="clear" w:color="auto" w:fill="auto"/>
        <w:spacing w:after="276" w:line="200" w:lineRule="exact"/>
        <w:ind w:left="900"/>
      </w:pPr>
      <w:r w:rsidRPr="00626F0B">
        <w:t>(полное наименование организации (фамилия, имя, отчество физического лица)</w:t>
      </w:r>
    </w:p>
    <w:p w:rsidR="00626F0B" w:rsidRPr="00BC0775" w:rsidRDefault="00626F0B" w:rsidP="00626F0B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26F0B" w:rsidRPr="00626F0B" w:rsidRDefault="00175F79" w:rsidP="00626F0B">
      <w:pPr>
        <w:pStyle w:val="60"/>
        <w:shd w:val="clear" w:color="auto" w:fill="auto"/>
        <w:spacing w:line="240" w:lineRule="auto"/>
        <w:jc w:val="both"/>
      </w:pPr>
      <w:r w:rsidRPr="00626F0B"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:rsidR="00626F0B" w:rsidRDefault="00626F0B" w:rsidP="00626F0B">
      <w:pPr>
        <w:pStyle w:val="6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26F0B" w:rsidRPr="00626F0B" w:rsidRDefault="00175F79" w:rsidP="00626F0B">
      <w:pPr>
        <w:pStyle w:val="60"/>
        <w:shd w:val="clear" w:color="auto" w:fill="auto"/>
        <w:spacing w:line="240" w:lineRule="auto"/>
        <w:jc w:val="both"/>
      </w:pPr>
      <w:r w:rsidRPr="00626F0B">
        <w:t>(сведения о платеже, по которому возникла задолженность)</w:t>
      </w:r>
    </w:p>
    <w:p w:rsidR="00626F0B" w:rsidRDefault="00626F0B" w:rsidP="00626F0B">
      <w:pPr>
        <w:pStyle w:val="6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D720C" w:rsidRPr="00626F0B" w:rsidRDefault="00175F79" w:rsidP="00626F0B">
      <w:pPr>
        <w:pStyle w:val="60"/>
        <w:shd w:val="clear" w:color="auto" w:fill="auto"/>
        <w:spacing w:line="240" w:lineRule="auto"/>
        <w:jc w:val="both"/>
      </w:pPr>
      <w:r w:rsidRPr="00626F0B">
        <w:t>(код классификации доходов бюджетов Российской Федерации, по которому учитывается задолженность по платежам в местный бюджет, его наименование)</w:t>
      </w:r>
    </w:p>
    <w:p w:rsidR="00626F0B" w:rsidRPr="00BC0775" w:rsidRDefault="00626F0B" w:rsidP="00626F0B">
      <w:pPr>
        <w:pStyle w:val="6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D720C" w:rsidRDefault="00175F79" w:rsidP="00626F0B">
      <w:pPr>
        <w:pStyle w:val="60"/>
        <w:shd w:val="clear" w:color="auto" w:fill="auto"/>
        <w:spacing w:after="188" w:line="200" w:lineRule="exact"/>
      </w:pPr>
      <w:r w:rsidRPr="00626F0B">
        <w:t>(сумма задолженности по платежам в местный бюджет)</w:t>
      </w:r>
    </w:p>
    <w:p w:rsidR="00626F0B" w:rsidRPr="00626F0B" w:rsidRDefault="00626F0B" w:rsidP="00626F0B">
      <w:pPr>
        <w:pStyle w:val="60"/>
        <w:shd w:val="clear" w:color="auto" w:fill="auto"/>
        <w:spacing w:line="240" w:lineRule="auto"/>
        <w:jc w:val="left"/>
      </w:pPr>
      <w:r>
        <w:t>_______________________________________________________________________________________________________</w:t>
      </w:r>
    </w:p>
    <w:p w:rsidR="006D720C" w:rsidRDefault="00175F79" w:rsidP="00626F0B">
      <w:pPr>
        <w:pStyle w:val="60"/>
        <w:shd w:val="clear" w:color="auto" w:fill="auto"/>
        <w:spacing w:line="240" w:lineRule="auto"/>
      </w:pPr>
      <w:r w:rsidRPr="00626F0B">
        <w:t>(сумма задолженности по пеням и штрафам по соответствующим платежам в местный бюджет)</w:t>
      </w:r>
    </w:p>
    <w:p w:rsidR="00626F0B" w:rsidRDefault="00626F0B" w:rsidP="00626F0B">
      <w:pPr>
        <w:pStyle w:val="60"/>
        <w:shd w:val="clear" w:color="auto" w:fill="auto"/>
        <w:spacing w:line="240" w:lineRule="auto"/>
      </w:pPr>
    </w:p>
    <w:p w:rsidR="00626F0B" w:rsidRPr="00626F0B" w:rsidRDefault="00626F0B" w:rsidP="00626F0B">
      <w:pPr>
        <w:pStyle w:val="60"/>
        <w:shd w:val="clear" w:color="auto" w:fill="auto"/>
        <w:spacing w:line="240" w:lineRule="auto"/>
      </w:pPr>
    </w:p>
    <w:p w:rsidR="006D720C" w:rsidRPr="00BC0775" w:rsidRDefault="00175F79">
      <w:pPr>
        <w:pStyle w:val="20"/>
        <w:shd w:val="clear" w:color="auto" w:fill="auto"/>
        <w:tabs>
          <w:tab w:val="left" w:leader="underscore" w:pos="1598"/>
          <w:tab w:val="left" w:leader="underscore" w:pos="3765"/>
          <w:tab w:val="left" w:leader="underscore" w:pos="4528"/>
        </w:tabs>
        <w:spacing w:after="242" w:line="280" w:lineRule="exact"/>
        <w:ind w:left="1040"/>
        <w:jc w:val="both"/>
        <w:rPr>
          <w:sz w:val="24"/>
          <w:szCs w:val="24"/>
        </w:rPr>
      </w:pPr>
      <w:r w:rsidRPr="00BC0775">
        <w:rPr>
          <w:sz w:val="24"/>
          <w:szCs w:val="24"/>
        </w:rPr>
        <w:t>«</w:t>
      </w:r>
      <w:r w:rsidRPr="00BC0775">
        <w:rPr>
          <w:sz w:val="24"/>
          <w:szCs w:val="24"/>
        </w:rPr>
        <w:tab/>
        <w:t>»</w:t>
      </w:r>
      <w:r w:rsidRPr="00BC0775">
        <w:rPr>
          <w:sz w:val="24"/>
          <w:szCs w:val="24"/>
        </w:rPr>
        <w:tab/>
        <w:t>20</w:t>
      </w:r>
      <w:r w:rsidRPr="00BC0775">
        <w:rPr>
          <w:sz w:val="24"/>
          <w:szCs w:val="24"/>
        </w:rPr>
        <w:tab/>
        <w:t>г.</w:t>
      </w:r>
    </w:p>
    <w:p w:rsidR="006D720C" w:rsidRDefault="00175F79">
      <w:pPr>
        <w:pStyle w:val="20"/>
        <w:shd w:val="clear" w:color="auto" w:fill="auto"/>
        <w:ind w:right="5700"/>
        <w:jc w:val="left"/>
        <w:rPr>
          <w:sz w:val="24"/>
          <w:szCs w:val="24"/>
        </w:rPr>
      </w:pPr>
      <w:r w:rsidRPr="00BC0775">
        <w:rPr>
          <w:sz w:val="24"/>
          <w:szCs w:val="24"/>
        </w:rPr>
        <w:t>Члены комиссии по поступлению и выбытию активов:</w:t>
      </w:r>
    </w:p>
    <w:p w:rsidR="00211548" w:rsidRPr="00BC0775" w:rsidRDefault="00211548" w:rsidP="00211548">
      <w:pPr>
        <w:pStyle w:val="20"/>
        <w:shd w:val="clear" w:color="auto" w:fill="auto"/>
        <w:ind w:right="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               _____________________________</w:t>
      </w:r>
    </w:p>
    <w:p w:rsidR="006D720C" w:rsidRDefault="006119A6" w:rsidP="00211548">
      <w:pPr>
        <w:pStyle w:val="60"/>
        <w:shd w:val="clear" w:color="auto" w:fill="auto"/>
        <w:tabs>
          <w:tab w:val="left" w:pos="6186"/>
          <w:tab w:val="left" w:pos="7388"/>
        </w:tabs>
        <w:spacing w:line="200" w:lineRule="exact"/>
        <w:jc w:val="left"/>
      </w:pPr>
      <w:r w:rsidRPr="00211548">
        <w:pict>
          <v:shape id="_x0000_s2051" type="#_x0000_t202" style="position:absolute;margin-left:512.45pt;margin-top:126.95pt;width:3.55pt;height:4.35pt;z-index:-125829373;mso-wrap-distance-left:116.1pt;mso-wrap-distance-right:5pt;mso-position-horizontal-relative:margin" filled="f" stroked="f">
            <v:textbox inset="0,0,0,0">
              <w:txbxContent>
                <w:p w:rsidR="006D720C" w:rsidRPr="00211548" w:rsidRDefault="006D720C" w:rsidP="00211548"/>
              </w:txbxContent>
            </v:textbox>
            <w10:wrap type="square" side="left" anchorx="margin"/>
          </v:shape>
        </w:pict>
      </w:r>
      <w:r w:rsidR="00211548" w:rsidRPr="00211548">
        <w:t xml:space="preserve">                                         </w:t>
      </w:r>
      <w:r w:rsidR="00211548">
        <w:t xml:space="preserve">         (подпись)</w:t>
      </w:r>
      <w:r w:rsidR="00211548">
        <w:tab/>
        <w:t xml:space="preserve">            (Ф.И.О.)</w:t>
      </w:r>
      <w:r w:rsidR="00211548">
        <w:tab/>
      </w: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Pr="00BC0775" w:rsidRDefault="00211548" w:rsidP="00211548">
      <w:pPr>
        <w:pStyle w:val="20"/>
        <w:shd w:val="clear" w:color="auto" w:fill="auto"/>
        <w:ind w:right="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               _____________________________</w:t>
      </w: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  <w:r w:rsidRPr="00211548">
        <w:pict>
          <v:shape id="_x0000_s2055" type="#_x0000_t202" style="position:absolute;margin-left:512.45pt;margin-top:126.95pt;width:3.55pt;height:4.35pt;z-index:-125827324;mso-wrap-distance-left:116.1pt;mso-wrap-distance-right:5pt;mso-position-horizontal-relative:margin" filled="f" stroked="f">
            <v:textbox inset="0,0,0,0">
              <w:txbxContent>
                <w:p w:rsidR="00211548" w:rsidRPr="00211548" w:rsidRDefault="00211548" w:rsidP="00211548"/>
              </w:txbxContent>
            </v:textbox>
            <w10:wrap type="square" side="left" anchorx="margin"/>
          </v:shape>
        </w:pict>
      </w:r>
      <w:r w:rsidRPr="00211548">
        <w:t xml:space="preserve">                                         </w:t>
      </w:r>
      <w:r>
        <w:t xml:space="preserve">         (подпись)</w:t>
      </w:r>
      <w:r>
        <w:tab/>
        <w:t xml:space="preserve">                                                                 (Ф.И.О.)</w:t>
      </w: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Pr="00211548" w:rsidRDefault="00211548" w:rsidP="00211548">
      <w:pPr>
        <w:pStyle w:val="60"/>
        <w:shd w:val="clear" w:color="auto" w:fill="auto"/>
        <w:spacing w:line="200" w:lineRule="exact"/>
        <w:jc w:val="left"/>
      </w:pPr>
    </w:p>
    <w:p w:rsidR="00211548" w:rsidRDefault="00175F79" w:rsidP="00211548">
      <w:pPr>
        <w:pStyle w:val="20"/>
        <w:shd w:val="clear" w:color="auto" w:fill="auto"/>
        <w:spacing w:line="324" w:lineRule="exact"/>
        <w:ind w:right="480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>Приложение №2</w:t>
      </w:r>
      <w:r w:rsidRPr="00BC0775">
        <w:rPr>
          <w:sz w:val="24"/>
          <w:szCs w:val="24"/>
        </w:rPr>
        <w:br/>
        <w:t>к постановлению</w:t>
      </w:r>
      <w:r w:rsidRPr="00BC0775">
        <w:rPr>
          <w:sz w:val="24"/>
          <w:szCs w:val="24"/>
        </w:rPr>
        <w:br/>
        <w:t>Администрации</w:t>
      </w:r>
      <w:r w:rsidRPr="00BC0775">
        <w:rPr>
          <w:sz w:val="24"/>
          <w:szCs w:val="24"/>
        </w:rPr>
        <w:br/>
      </w:r>
      <w:r w:rsidR="007C1F9D" w:rsidRPr="00BC0775">
        <w:rPr>
          <w:sz w:val="24"/>
          <w:szCs w:val="24"/>
        </w:rPr>
        <w:t>Калитвенского</w:t>
      </w:r>
    </w:p>
    <w:p w:rsidR="006D720C" w:rsidRPr="00BC0775" w:rsidRDefault="007C1F9D" w:rsidP="00211548">
      <w:pPr>
        <w:pStyle w:val="20"/>
        <w:shd w:val="clear" w:color="auto" w:fill="auto"/>
        <w:spacing w:line="324" w:lineRule="exact"/>
        <w:ind w:right="480"/>
        <w:jc w:val="right"/>
        <w:rPr>
          <w:sz w:val="24"/>
          <w:szCs w:val="24"/>
        </w:rPr>
      </w:pPr>
      <w:r w:rsidRPr="00BC0775">
        <w:rPr>
          <w:sz w:val="24"/>
          <w:szCs w:val="24"/>
        </w:rPr>
        <w:t xml:space="preserve"> сельского поселения</w:t>
      </w:r>
    </w:p>
    <w:p w:rsidR="00211548" w:rsidRDefault="00175F79" w:rsidP="00211548">
      <w:pPr>
        <w:pStyle w:val="10"/>
        <w:keepNext/>
        <w:keepLines/>
        <w:shd w:val="clear" w:color="auto" w:fill="auto"/>
        <w:spacing w:after="0" w:line="240" w:lineRule="auto"/>
        <w:ind w:right="318"/>
        <w:rPr>
          <w:sz w:val="24"/>
          <w:szCs w:val="24"/>
        </w:rPr>
      </w:pPr>
      <w:bookmarkStart w:id="0" w:name="bookmark2"/>
      <w:r w:rsidRPr="00BC0775">
        <w:rPr>
          <w:sz w:val="24"/>
          <w:szCs w:val="24"/>
        </w:rPr>
        <w:t xml:space="preserve">от </w:t>
      </w:r>
      <w:bookmarkEnd w:id="0"/>
      <w:r w:rsidR="00211548">
        <w:rPr>
          <w:sz w:val="24"/>
          <w:szCs w:val="24"/>
        </w:rPr>
        <w:t>_________ №___</w:t>
      </w:r>
    </w:p>
    <w:p w:rsidR="00211548" w:rsidRDefault="00211548" w:rsidP="00211548">
      <w:pPr>
        <w:pStyle w:val="10"/>
        <w:keepNext/>
        <w:keepLines/>
        <w:shd w:val="clear" w:color="auto" w:fill="auto"/>
        <w:spacing w:after="0" w:line="240" w:lineRule="auto"/>
        <w:ind w:right="318"/>
        <w:rPr>
          <w:sz w:val="24"/>
          <w:szCs w:val="24"/>
        </w:rPr>
      </w:pPr>
    </w:p>
    <w:p w:rsidR="006D720C" w:rsidRPr="00BC0775" w:rsidRDefault="00175F79" w:rsidP="00211548">
      <w:pPr>
        <w:pStyle w:val="10"/>
        <w:keepNext/>
        <w:keepLines/>
        <w:shd w:val="clear" w:color="auto" w:fill="auto"/>
        <w:spacing w:after="0" w:line="240" w:lineRule="auto"/>
        <w:ind w:right="318"/>
        <w:jc w:val="center"/>
        <w:rPr>
          <w:sz w:val="24"/>
          <w:szCs w:val="24"/>
        </w:rPr>
      </w:pPr>
      <w:r w:rsidRPr="00BC0775">
        <w:rPr>
          <w:sz w:val="24"/>
          <w:szCs w:val="24"/>
        </w:rPr>
        <w:t>СОСТАВ</w:t>
      </w:r>
    </w:p>
    <w:p w:rsidR="006D720C" w:rsidRPr="00BC0775" w:rsidRDefault="00175F79">
      <w:pPr>
        <w:pStyle w:val="20"/>
        <w:shd w:val="clear" w:color="auto" w:fill="auto"/>
        <w:spacing w:after="544" w:line="280" w:lineRule="exact"/>
        <w:ind w:right="80"/>
        <w:rPr>
          <w:sz w:val="24"/>
          <w:szCs w:val="24"/>
        </w:rPr>
      </w:pPr>
      <w:r w:rsidRPr="00BC0775">
        <w:rPr>
          <w:sz w:val="24"/>
          <w:szCs w:val="24"/>
        </w:rPr>
        <w:t>комиссии по поступлению и выбытию активов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83"/>
        <w:gridCol w:w="6844"/>
      </w:tblGrid>
      <w:tr w:rsidR="006D720C" w:rsidRPr="00BC0775">
        <w:trPr>
          <w:trHeight w:hRule="exact" w:val="1296"/>
          <w:jc w:val="center"/>
        </w:trPr>
        <w:tc>
          <w:tcPr>
            <w:tcW w:w="2783" w:type="dxa"/>
            <w:shd w:val="clear" w:color="auto" w:fill="FFFFFF"/>
          </w:tcPr>
          <w:p w:rsidR="006D720C" w:rsidRPr="00BC0775" w:rsidRDefault="00211548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4" w:lineRule="exact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Разуваев Сергей Владимирович</w:t>
            </w:r>
            <w:r w:rsidR="00175F79" w:rsidRPr="00BC0775">
              <w:rPr>
                <w:rStyle w:val="24"/>
                <w:sz w:val="24"/>
                <w:szCs w:val="24"/>
              </w:rPr>
              <w:t xml:space="preserve"> -</w:t>
            </w:r>
          </w:p>
        </w:tc>
        <w:tc>
          <w:tcPr>
            <w:tcW w:w="6844" w:type="dxa"/>
            <w:shd w:val="clear" w:color="auto" w:fill="FFFFFF"/>
          </w:tcPr>
          <w:p w:rsidR="006D720C" w:rsidRPr="00BC0775" w:rsidRDefault="00175F79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4" w:lineRule="exact"/>
              <w:jc w:val="both"/>
              <w:rPr>
                <w:sz w:val="24"/>
                <w:szCs w:val="24"/>
              </w:rPr>
            </w:pPr>
            <w:r w:rsidRPr="00BC0775">
              <w:rPr>
                <w:rStyle w:val="24"/>
                <w:sz w:val="24"/>
                <w:szCs w:val="24"/>
              </w:rPr>
              <w:t>глав</w:t>
            </w:r>
            <w:r w:rsidR="00211548">
              <w:rPr>
                <w:rStyle w:val="24"/>
                <w:sz w:val="24"/>
                <w:szCs w:val="24"/>
              </w:rPr>
              <w:t>а</w:t>
            </w:r>
            <w:r w:rsidRPr="00BC0775">
              <w:rPr>
                <w:rStyle w:val="24"/>
                <w:sz w:val="24"/>
                <w:szCs w:val="24"/>
              </w:rPr>
              <w:t xml:space="preserve"> Администрации </w:t>
            </w:r>
            <w:r w:rsidR="007C1F9D" w:rsidRPr="00BC0775">
              <w:rPr>
                <w:rStyle w:val="24"/>
                <w:sz w:val="24"/>
                <w:szCs w:val="24"/>
              </w:rPr>
              <w:t>Калитвенского сельского поселения</w:t>
            </w:r>
            <w:r w:rsidRPr="00BC0775">
              <w:rPr>
                <w:rStyle w:val="24"/>
                <w:sz w:val="24"/>
                <w:szCs w:val="24"/>
              </w:rPr>
              <w:t xml:space="preserve"> - председатель комиссии</w:t>
            </w:r>
          </w:p>
        </w:tc>
      </w:tr>
      <w:tr w:rsidR="006D720C" w:rsidRPr="00BC0775">
        <w:trPr>
          <w:trHeight w:hRule="exact" w:val="1584"/>
          <w:jc w:val="center"/>
        </w:trPr>
        <w:tc>
          <w:tcPr>
            <w:tcW w:w="2783" w:type="dxa"/>
            <w:shd w:val="clear" w:color="auto" w:fill="FFFFFF"/>
            <w:vAlign w:val="center"/>
          </w:tcPr>
          <w:p w:rsidR="006D720C" w:rsidRPr="00BC0775" w:rsidRDefault="00211548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4" w:lineRule="exact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Костюкова Галина Петровна</w:t>
            </w:r>
          </w:p>
        </w:tc>
        <w:tc>
          <w:tcPr>
            <w:tcW w:w="6844" w:type="dxa"/>
            <w:shd w:val="clear" w:color="auto" w:fill="FFFFFF"/>
            <w:vAlign w:val="center"/>
          </w:tcPr>
          <w:p w:rsidR="006D720C" w:rsidRPr="00BC0775" w:rsidRDefault="00211548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Заведующий сектором экономики и финансов</w:t>
            </w:r>
            <w:r w:rsidR="00175F79" w:rsidRPr="00BC0775">
              <w:rPr>
                <w:rStyle w:val="24"/>
                <w:sz w:val="24"/>
                <w:szCs w:val="24"/>
              </w:rPr>
              <w:t xml:space="preserve"> Администрации </w:t>
            </w:r>
            <w:r w:rsidR="007C1F9D" w:rsidRPr="00BC0775">
              <w:rPr>
                <w:rStyle w:val="24"/>
                <w:sz w:val="24"/>
                <w:szCs w:val="24"/>
              </w:rPr>
              <w:t>Калитвенского сельского поселения</w:t>
            </w:r>
            <w:r w:rsidR="00175F79" w:rsidRPr="00BC0775">
              <w:rPr>
                <w:rStyle w:val="24"/>
                <w:sz w:val="24"/>
                <w:szCs w:val="24"/>
              </w:rPr>
              <w:t xml:space="preserve"> - заместитель председателя комиссии</w:t>
            </w:r>
          </w:p>
        </w:tc>
      </w:tr>
      <w:tr w:rsidR="006D720C" w:rsidRPr="00BC0775">
        <w:trPr>
          <w:trHeight w:hRule="exact" w:val="1152"/>
          <w:jc w:val="center"/>
        </w:trPr>
        <w:tc>
          <w:tcPr>
            <w:tcW w:w="2783" w:type="dxa"/>
            <w:shd w:val="clear" w:color="auto" w:fill="FFFFFF"/>
            <w:vAlign w:val="center"/>
          </w:tcPr>
          <w:p w:rsidR="006D720C" w:rsidRPr="00BC0775" w:rsidRDefault="00211548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Ивлиева Людмила Николаевна</w:t>
            </w:r>
          </w:p>
        </w:tc>
        <w:tc>
          <w:tcPr>
            <w:tcW w:w="6844" w:type="dxa"/>
            <w:shd w:val="clear" w:color="auto" w:fill="FFFFFF"/>
            <w:vAlign w:val="center"/>
          </w:tcPr>
          <w:p w:rsidR="006D720C" w:rsidRPr="00BC0775" w:rsidRDefault="00211548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Заведующий сектором административной и социальной работы</w:t>
            </w:r>
            <w:r w:rsidR="00175F79" w:rsidRPr="00BC0775"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24"/>
                <w:sz w:val="24"/>
                <w:szCs w:val="24"/>
              </w:rPr>
              <w:t xml:space="preserve">Администрации </w:t>
            </w:r>
            <w:r w:rsidR="007C1F9D" w:rsidRPr="00BC0775">
              <w:rPr>
                <w:rStyle w:val="24"/>
                <w:sz w:val="24"/>
                <w:szCs w:val="24"/>
              </w:rPr>
              <w:t>Калитвенского сельского поселения</w:t>
            </w:r>
          </w:p>
        </w:tc>
      </w:tr>
      <w:tr w:rsidR="006D720C" w:rsidRPr="00BC0775">
        <w:trPr>
          <w:trHeight w:hRule="exact" w:val="1102"/>
          <w:jc w:val="center"/>
        </w:trPr>
        <w:tc>
          <w:tcPr>
            <w:tcW w:w="2783" w:type="dxa"/>
            <w:shd w:val="clear" w:color="auto" w:fill="FFFFFF"/>
            <w:vAlign w:val="center"/>
          </w:tcPr>
          <w:p w:rsidR="006D720C" w:rsidRPr="00BC0775" w:rsidRDefault="00211548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4" w:lineRule="exact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Быховая Алеся Николаевна</w:t>
            </w:r>
          </w:p>
        </w:tc>
        <w:tc>
          <w:tcPr>
            <w:tcW w:w="6844" w:type="dxa"/>
            <w:shd w:val="clear" w:color="auto" w:fill="FFFFFF"/>
            <w:vAlign w:val="center"/>
          </w:tcPr>
          <w:p w:rsidR="006D720C" w:rsidRPr="00BC0775" w:rsidRDefault="002526D7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8" w:lineRule="exact"/>
              <w:jc w:val="both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Главный специалист по вопросам ЧС, пожарной безопасности, правовой работы</w:t>
            </w:r>
            <w:r w:rsidR="00175F79" w:rsidRPr="00BC0775">
              <w:rPr>
                <w:rStyle w:val="24"/>
                <w:sz w:val="24"/>
                <w:szCs w:val="24"/>
              </w:rPr>
              <w:t xml:space="preserve"> Администрации </w:t>
            </w:r>
            <w:r w:rsidR="007C1F9D" w:rsidRPr="00BC0775">
              <w:rPr>
                <w:rStyle w:val="24"/>
                <w:sz w:val="24"/>
                <w:szCs w:val="24"/>
              </w:rPr>
              <w:t>Калитвенского сельского поселения</w:t>
            </w:r>
          </w:p>
        </w:tc>
      </w:tr>
      <w:tr w:rsidR="006D720C" w:rsidRPr="00BC0775">
        <w:trPr>
          <w:trHeight w:hRule="exact" w:val="1199"/>
          <w:jc w:val="center"/>
        </w:trPr>
        <w:tc>
          <w:tcPr>
            <w:tcW w:w="2783" w:type="dxa"/>
            <w:shd w:val="clear" w:color="auto" w:fill="FFFFFF"/>
            <w:vAlign w:val="center"/>
          </w:tcPr>
          <w:p w:rsidR="006D720C" w:rsidRPr="00BC0775" w:rsidRDefault="002526D7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Гиревая Светлана Сергеевна</w:t>
            </w:r>
          </w:p>
        </w:tc>
        <w:tc>
          <w:tcPr>
            <w:tcW w:w="6844" w:type="dxa"/>
            <w:shd w:val="clear" w:color="auto" w:fill="FFFFFF"/>
            <w:vAlign w:val="center"/>
          </w:tcPr>
          <w:p w:rsidR="006D720C" w:rsidRPr="00BC0775" w:rsidRDefault="002526D7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Старший инспектор (делопроизводство, архивная и кадровая работа, похозяйственный учет)</w:t>
            </w:r>
            <w:r w:rsidR="00175F79" w:rsidRPr="00BC0775">
              <w:rPr>
                <w:rStyle w:val="24"/>
                <w:sz w:val="24"/>
                <w:szCs w:val="24"/>
              </w:rPr>
              <w:t xml:space="preserve"> Администрации </w:t>
            </w:r>
            <w:r w:rsidR="007C1F9D" w:rsidRPr="00BC0775">
              <w:rPr>
                <w:rStyle w:val="24"/>
                <w:sz w:val="24"/>
                <w:szCs w:val="24"/>
              </w:rPr>
              <w:t>Калитвенского сельского поселения</w:t>
            </w:r>
          </w:p>
        </w:tc>
      </w:tr>
      <w:tr w:rsidR="006D720C" w:rsidRPr="00BC0775">
        <w:trPr>
          <w:trHeight w:hRule="exact" w:val="1199"/>
          <w:jc w:val="center"/>
        </w:trPr>
        <w:tc>
          <w:tcPr>
            <w:tcW w:w="2783" w:type="dxa"/>
            <w:shd w:val="clear" w:color="auto" w:fill="FFFFFF"/>
            <w:vAlign w:val="center"/>
          </w:tcPr>
          <w:p w:rsidR="006D720C" w:rsidRPr="00BC0775" w:rsidRDefault="006D720C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FFFFFF"/>
            <w:vAlign w:val="center"/>
          </w:tcPr>
          <w:p w:rsidR="006D720C" w:rsidRPr="00BC0775" w:rsidRDefault="006D720C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4" w:lineRule="exact"/>
              <w:jc w:val="both"/>
              <w:rPr>
                <w:sz w:val="24"/>
                <w:szCs w:val="24"/>
              </w:rPr>
            </w:pPr>
          </w:p>
        </w:tc>
      </w:tr>
      <w:tr w:rsidR="006D720C" w:rsidRPr="00BC0775">
        <w:trPr>
          <w:trHeight w:hRule="exact" w:val="1238"/>
          <w:jc w:val="center"/>
        </w:trPr>
        <w:tc>
          <w:tcPr>
            <w:tcW w:w="2783" w:type="dxa"/>
            <w:shd w:val="clear" w:color="auto" w:fill="FFFFFF"/>
            <w:vAlign w:val="center"/>
          </w:tcPr>
          <w:p w:rsidR="006D720C" w:rsidRPr="00BC0775" w:rsidRDefault="006D720C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FFFFFF"/>
            <w:vAlign w:val="bottom"/>
          </w:tcPr>
          <w:p w:rsidR="006D720C" w:rsidRPr="00BC0775" w:rsidRDefault="006D720C" w:rsidP="002526D7">
            <w:pPr>
              <w:pStyle w:val="20"/>
              <w:framePr w:w="9626" w:h="6738" w:hRule="exact" w:wrap="notBeside" w:vAnchor="text" w:hAnchor="text" w:xAlign="center" w:y="3"/>
              <w:shd w:val="clear" w:color="auto" w:fill="auto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:rsidR="006D720C" w:rsidRPr="00BC0775" w:rsidRDefault="006D720C" w:rsidP="002526D7">
      <w:pPr>
        <w:framePr w:w="9626" w:h="6738" w:hRule="exact" w:wrap="notBeside" w:vAnchor="text" w:hAnchor="text" w:xAlign="center" w:y="3"/>
        <w:rPr>
          <w:rFonts w:ascii="Times New Roman" w:hAnsi="Times New Roman" w:cs="Times New Roman"/>
        </w:rPr>
      </w:pPr>
    </w:p>
    <w:p w:rsidR="006D720C" w:rsidRPr="00BC0775" w:rsidRDefault="006D720C" w:rsidP="00211548">
      <w:pPr>
        <w:rPr>
          <w:rFonts w:ascii="Times New Roman" w:hAnsi="Times New Roman" w:cs="Times New Roman"/>
        </w:rPr>
      </w:pPr>
    </w:p>
    <w:sectPr w:rsidR="006D720C" w:rsidRPr="00BC0775" w:rsidSect="00BC0775">
      <w:type w:val="continuous"/>
      <w:pgSz w:w="11900" w:h="16840"/>
      <w:pgMar w:top="1134" w:right="567" w:bottom="567" w:left="96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F13" w:rsidRDefault="00777F13" w:rsidP="006D720C">
      <w:r>
        <w:separator/>
      </w:r>
    </w:p>
  </w:endnote>
  <w:endnote w:type="continuationSeparator" w:id="1">
    <w:p w:rsidR="00777F13" w:rsidRDefault="00777F13" w:rsidP="006D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F13" w:rsidRDefault="00777F13"/>
  </w:footnote>
  <w:footnote w:type="continuationSeparator" w:id="1">
    <w:p w:rsidR="00777F13" w:rsidRDefault="00777F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0C" w:rsidRDefault="006119A6">
    <w:pPr>
      <w:rPr>
        <w:sz w:val="2"/>
        <w:szCs w:val="2"/>
      </w:rPr>
    </w:pPr>
    <w:r w:rsidRPr="006119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5.55pt;margin-top:40.25pt;width:6.1pt;height:9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720C" w:rsidRDefault="006119A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526D7" w:rsidRPr="002526D7">
                    <w:rPr>
                      <w:rStyle w:val="a6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D14"/>
    <w:multiLevelType w:val="multilevel"/>
    <w:tmpl w:val="C9E29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8581A"/>
    <w:multiLevelType w:val="multilevel"/>
    <w:tmpl w:val="2F006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71595"/>
    <w:multiLevelType w:val="multilevel"/>
    <w:tmpl w:val="8F427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720C"/>
    <w:rsid w:val="00175F79"/>
    <w:rsid w:val="00211548"/>
    <w:rsid w:val="002526D7"/>
    <w:rsid w:val="006119A6"/>
    <w:rsid w:val="00626F0B"/>
    <w:rsid w:val="006D720C"/>
    <w:rsid w:val="00763874"/>
    <w:rsid w:val="00777F13"/>
    <w:rsid w:val="007C1F9D"/>
    <w:rsid w:val="007F483B"/>
    <w:rsid w:val="008C74CB"/>
    <w:rsid w:val="009227EA"/>
    <w:rsid w:val="00984AE2"/>
    <w:rsid w:val="00BC0775"/>
    <w:rsid w:val="00E00752"/>
    <w:rsid w:val="00F2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2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20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D7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D7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6D7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Заголовок №2"/>
    <w:basedOn w:val="21"/>
    <w:rsid w:val="006D720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6D7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a0"/>
    <w:rsid w:val="006D72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31">
    <w:name w:val="Основной текст (3) + Не курсив"/>
    <w:basedOn w:val="a0"/>
    <w:rsid w:val="006D7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2">
    <w:name w:val="Основной текст (3) + Не курсив"/>
    <w:basedOn w:val="a0"/>
    <w:rsid w:val="006D7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">
    <w:name w:val="Основной текст (4)_"/>
    <w:basedOn w:val="a0"/>
    <w:link w:val="40"/>
    <w:rsid w:val="006D7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D720C"/>
    <w:rPr>
      <w:rFonts w:ascii="Impact" w:eastAsia="Impact" w:hAnsi="Impact" w:cs="Impact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2pt">
    <w:name w:val="Основной текст (2) + Полужирный;Интервал 2 pt"/>
    <w:basedOn w:val="2"/>
    <w:rsid w:val="006D720C"/>
    <w:rPr>
      <w:b/>
      <w:bCs/>
      <w:color w:val="000000"/>
      <w:spacing w:val="5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6D7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6D72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"/>
    <w:rsid w:val="006D720C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D7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6D7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6D7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0pt-2pt">
    <w:name w:val="Заголовок №1 + 20 pt;Курсив;Интервал -2 pt"/>
    <w:basedOn w:val="1"/>
    <w:rsid w:val="006D720C"/>
    <w:rPr>
      <w:b/>
      <w:bCs/>
      <w:i/>
      <w:iCs/>
      <w:color w:val="000000"/>
      <w:spacing w:val="-4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6D72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6D720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720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6D720C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6D720C"/>
    <w:pPr>
      <w:shd w:val="clear" w:color="auto" w:fill="FFFFFF"/>
      <w:spacing w:before="360" w:after="6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6D720C"/>
    <w:pPr>
      <w:shd w:val="clear" w:color="auto" w:fill="FFFFFF"/>
      <w:spacing w:before="60" w:line="0" w:lineRule="atLeast"/>
    </w:pPr>
    <w:rPr>
      <w:rFonts w:ascii="Impact" w:eastAsia="Impact" w:hAnsi="Impact" w:cs="Impact"/>
      <w:i/>
      <w:iCs/>
      <w:sz w:val="16"/>
      <w:szCs w:val="16"/>
    </w:rPr>
  </w:style>
  <w:style w:type="paragraph" w:customStyle="1" w:styleId="a5">
    <w:name w:val="Колонтитул"/>
    <w:basedOn w:val="a"/>
    <w:link w:val="a4"/>
    <w:rsid w:val="006D72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D720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6D720C"/>
    <w:pPr>
      <w:shd w:val="clear" w:color="auto" w:fill="FFFFFF"/>
      <w:spacing w:after="1080" w:line="0" w:lineRule="atLeast"/>
      <w:jc w:val="righ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7C1F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1F9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C1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1F9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2020-08-27T14:02:00Z</dcterms:created>
  <dcterms:modified xsi:type="dcterms:W3CDTF">2020-08-31T08:27:00Z</dcterms:modified>
</cp:coreProperties>
</file>