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Default="00925577" w:rsidP="00C7785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30.04.2020</w:t>
      </w:r>
      <w:r w:rsidR="00132414">
        <w:rPr>
          <w:rFonts w:ascii="Monotype Corsiva" w:hAnsi="Monotype Corsiva"/>
          <w:b/>
          <w:sz w:val="72"/>
          <w:szCs w:val="72"/>
        </w:rPr>
        <w:t xml:space="preserve">г    </w:t>
      </w:r>
      <w:r>
        <w:rPr>
          <w:rFonts w:ascii="Monotype Corsiva" w:hAnsi="Monotype Corsiva"/>
          <w:b/>
          <w:sz w:val="72"/>
          <w:szCs w:val="72"/>
        </w:rPr>
        <w:t xml:space="preserve">                           №8</w:t>
      </w:r>
    </w:p>
    <w:p w:rsidR="00C7785F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Калитвенского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Калитвенского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Главный редактор: Глава Калитвенского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С.В.Разуваев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Тираж: 30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88571B" w:rsidRDefault="0088571B" w:rsidP="00C77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71B" w:rsidRDefault="0088571B" w:rsidP="00C77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77" w:rsidRPr="00925577" w:rsidRDefault="00925577" w:rsidP="0092557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577">
        <w:rPr>
          <w:rFonts w:ascii="Times New Roman" w:hAnsi="Times New Roman" w:cs="Times New Roman"/>
          <w:b/>
          <w:sz w:val="18"/>
          <w:szCs w:val="18"/>
        </w:rPr>
        <w:lastRenderedPageBreak/>
        <w:t>РОССИЙСКАЯ   ФЕДЕРАЦИЯ</w:t>
      </w:r>
    </w:p>
    <w:p w:rsidR="00925577" w:rsidRPr="00925577" w:rsidRDefault="00925577" w:rsidP="0092557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577">
        <w:rPr>
          <w:rFonts w:ascii="Times New Roman" w:hAnsi="Times New Roman" w:cs="Times New Roman"/>
          <w:b/>
          <w:sz w:val="18"/>
          <w:szCs w:val="18"/>
        </w:rPr>
        <w:t>РОСТОВСКАЯ  ОБЛАСТЬ КАМЕНСКИЙ  РАЙОН</w:t>
      </w:r>
    </w:p>
    <w:p w:rsidR="00925577" w:rsidRPr="00925577" w:rsidRDefault="00925577" w:rsidP="0092557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577">
        <w:rPr>
          <w:rFonts w:ascii="Times New Roman" w:hAnsi="Times New Roman" w:cs="Times New Roman"/>
          <w:b/>
          <w:sz w:val="18"/>
          <w:szCs w:val="18"/>
        </w:rPr>
        <w:t>МУНИЦИПАЛЬНОЕ ОБРАЗОВАНИЕ</w:t>
      </w:r>
    </w:p>
    <w:p w:rsidR="00925577" w:rsidRPr="00925577" w:rsidRDefault="00925577" w:rsidP="0092557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577">
        <w:rPr>
          <w:rFonts w:ascii="Times New Roman" w:hAnsi="Times New Roman" w:cs="Times New Roman"/>
          <w:b/>
          <w:sz w:val="18"/>
          <w:szCs w:val="18"/>
        </w:rPr>
        <w:t>«КАЛИТВЕНСКОЕ СЕЛЬСКОЕ ПОСЕЛЕНИЕ»</w:t>
      </w:r>
    </w:p>
    <w:p w:rsidR="00925577" w:rsidRPr="00925577" w:rsidRDefault="00925577" w:rsidP="0092557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577">
        <w:rPr>
          <w:rFonts w:ascii="Times New Roman" w:hAnsi="Times New Roman" w:cs="Times New Roman"/>
          <w:b/>
          <w:sz w:val="18"/>
          <w:szCs w:val="18"/>
        </w:rPr>
        <w:t>СОБРАНИЕ  ДЕПУТАТОВ</w:t>
      </w:r>
    </w:p>
    <w:p w:rsidR="00925577" w:rsidRPr="00925577" w:rsidRDefault="00925577" w:rsidP="0092557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577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925577" w:rsidRPr="00925577" w:rsidRDefault="00925577" w:rsidP="0092557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5577" w:rsidRPr="00925577" w:rsidRDefault="00925577" w:rsidP="0092557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577">
        <w:rPr>
          <w:rFonts w:ascii="Times New Roman" w:hAnsi="Times New Roman" w:cs="Times New Roman"/>
          <w:b/>
          <w:sz w:val="18"/>
          <w:szCs w:val="18"/>
        </w:rPr>
        <w:t xml:space="preserve">« 30 » апреля   2020 г                                  № 116                                    </w:t>
      </w:r>
      <w:proofErr w:type="spellStart"/>
      <w:r w:rsidRPr="00925577">
        <w:rPr>
          <w:rFonts w:ascii="Times New Roman" w:hAnsi="Times New Roman" w:cs="Times New Roman"/>
          <w:b/>
          <w:sz w:val="18"/>
          <w:szCs w:val="18"/>
        </w:rPr>
        <w:t>ст</w:t>
      </w:r>
      <w:proofErr w:type="gramStart"/>
      <w:r w:rsidRPr="00925577">
        <w:rPr>
          <w:rFonts w:ascii="Times New Roman" w:hAnsi="Times New Roman" w:cs="Times New Roman"/>
          <w:b/>
          <w:sz w:val="18"/>
          <w:szCs w:val="18"/>
        </w:rPr>
        <w:t>.К</w:t>
      </w:r>
      <w:proofErr w:type="gramEnd"/>
      <w:r w:rsidRPr="00925577">
        <w:rPr>
          <w:rFonts w:ascii="Times New Roman" w:hAnsi="Times New Roman" w:cs="Times New Roman"/>
          <w:b/>
          <w:sz w:val="18"/>
          <w:szCs w:val="18"/>
        </w:rPr>
        <w:t>алитвенская</w:t>
      </w:r>
      <w:proofErr w:type="spellEnd"/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«Об </w:t>
      </w:r>
      <w:proofErr w:type="gramStart"/>
      <w:r w:rsidRPr="00925577">
        <w:rPr>
          <w:rFonts w:ascii="Times New Roman" w:hAnsi="Times New Roman" w:cs="Times New Roman"/>
          <w:sz w:val="18"/>
          <w:szCs w:val="18"/>
        </w:rPr>
        <w:t>отчете</w:t>
      </w:r>
      <w:proofErr w:type="gramEnd"/>
      <w:r w:rsidRPr="00925577">
        <w:rPr>
          <w:rFonts w:ascii="Times New Roman" w:hAnsi="Times New Roman" w:cs="Times New Roman"/>
          <w:sz w:val="18"/>
          <w:szCs w:val="18"/>
        </w:rPr>
        <w:t xml:space="preserve"> об исполнении Бюджета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сельского 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поселения за 2019 год» 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        В соответствии со статьей 45 Устава муниципального образования «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Калитвенское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сельское поселение», гл.5-6 Положения о бюджетном процессе в 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Калитвенском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сельском поселении Каменского района, Собрание депутатов 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>РЕШИЛО: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     1.Утвердить отчет об исполнении бюджета 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сельского поселения за  2019 год по доходам в сумме 8518,7 тыс. рублей, по расходам в сумме 8850,1  тыс. рублей с превышением расходов над доходами (дефицит бюджета 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сельского поселения) в сумме  331,4 тыс. рублей и со следующими показателями: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    1) по доходам бюджета 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сельского поселения по кодам классификации доходов за 2019 год согласно приложению 1 к настоящему решению;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   2) по расходам бюджета 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сельского поселения по ведомственной структуре расходов бюджета 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сельского поселения за 2019 год согласно приложению 2 к настоящему решению;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   3) по расходам бюджета 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сельского поселения по разделам и подразделам функциональной классификации расходов бюджета за 2019 год согласно приложению 3 к настоящему решению;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   4) по источникам финансирования дефицита бюджета 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сельского поселения по кодам </w:t>
      </w:r>
      <w:proofErr w:type="gramStart"/>
      <w:r w:rsidRPr="00925577">
        <w:rPr>
          <w:rFonts w:ascii="Times New Roman" w:hAnsi="Times New Roman" w:cs="Times New Roman"/>
          <w:sz w:val="18"/>
          <w:szCs w:val="18"/>
        </w:rPr>
        <w:t>классификации источников финансирования дефицита бюджета</w:t>
      </w:r>
      <w:proofErr w:type="gramEnd"/>
      <w:r w:rsidRPr="00925577">
        <w:rPr>
          <w:rFonts w:ascii="Times New Roman" w:hAnsi="Times New Roman" w:cs="Times New Roman"/>
          <w:sz w:val="18"/>
          <w:szCs w:val="18"/>
        </w:rPr>
        <w:t xml:space="preserve"> за 2019 год согласно приложению 4 к настоящему решению;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      2. Настоящее решение вступает в силу со дня его официального обнародования.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925577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925577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  Г.К. Болдырева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09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0"/>
        <w:gridCol w:w="860"/>
        <w:gridCol w:w="1330"/>
        <w:gridCol w:w="960"/>
        <w:gridCol w:w="960"/>
        <w:gridCol w:w="960"/>
        <w:gridCol w:w="239"/>
        <w:gridCol w:w="721"/>
        <w:gridCol w:w="1972"/>
        <w:gridCol w:w="1199"/>
        <w:gridCol w:w="77"/>
        <w:gridCol w:w="159"/>
      </w:tblGrid>
      <w:tr w:rsidR="00925577" w:rsidRPr="00925577" w:rsidTr="00925577">
        <w:trPr>
          <w:trHeight w:val="1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</w:tr>
      <w:tr w:rsidR="00925577" w:rsidRPr="00925577" w:rsidTr="00346F5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925577" w:rsidRPr="00925577" w:rsidTr="00346F5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"Об </w:t>
            </w:r>
            <w:proofErr w:type="gram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отчете</w:t>
            </w:r>
            <w:proofErr w:type="gram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бюджета </w:t>
            </w:r>
          </w:p>
        </w:tc>
      </w:tr>
      <w:tr w:rsidR="00925577" w:rsidRPr="00925577" w:rsidTr="00346F5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925577" w:rsidRPr="00925577" w:rsidTr="00346F5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за  2019 год " 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от 30 апреля  2020г.  № 116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"/>
          <w:wAfter w:w="159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"/>
          <w:wAfter w:w="159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"/>
          <w:wAfter w:w="159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ДОХОДЫ БЮДЖЕТА КАЛИТВЕНСКОГО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"/>
          <w:wAfter w:w="159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ПО КОДАМ КЛАССИФИКАЦИИ ДОХОДОВ  ЗА 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"/>
          <w:wAfter w:w="159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"/>
          <w:wAfter w:w="159" w:type="dxa"/>
          <w:trHeight w:val="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-717"/>
        <w:tblW w:w="8761" w:type="dxa"/>
        <w:tblLayout w:type="fixed"/>
        <w:tblLook w:val="0000" w:firstRow="0" w:lastRow="0" w:firstColumn="0" w:lastColumn="0" w:noHBand="0" w:noVBand="0"/>
      </w:tblPr>
      <w:tblGrid>
        <w:gridCol w:w="601"/>
        <w:gridCol w:w="981"/>
        <w:gridCol w:w="3051"/>
        <w:gridCol w:w="1963"/>
        <w:gridCol w:w="1925"/>
        <w:gridCol w:w="240"/>
      </w:tblGrid>
      <w:tr w:rsidR="00925577" w:rsidRPr="00925577" w:rsidTr="00346F5E">
        <w:trPr>
          <w:trHeight w:val="267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14"/>
        <w:gridCol w:w="5932"/>
        <w:gridCol w:w="1559"/>
      </w:tblGrid>
      <w:tr w:rsidR="00925577" w:rsidRPr="00925577" w:rsidTr="00346F5E">
        <w:trPr>
          <w:trHeight w:val="51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8518,7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182 1 00 00000 00 0000 000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4317,8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182 1 01 00000 00 0000 000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1875,8</w:t>
            </w:r>
          </w:p>
        </w:tc>
      </w:tr>
      <w:tr w:rsidR="00925577" w:rsidRPr="00925577" w:rsidTr="00346F5E">
        <w:trPr>
          <w:trHeight w:val="61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182 1 01 02000 01 0000 110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1875,8</w:t>
            </w:r>
          </w:p>
        </w:tc>
      </w:tr>
      <w:tr w:rsidR="00925577" w:rsidRPr="00925577" w:rsidTr="00346F5E">
        <w:trPr>
          <w:trHeight w:val="88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1854,8</w:t>
            </w:r>
          </w:p>
        </w:tc>
      </w:tr>
      <w:tr w:rsidR="00925577" w:rsidRPr="00925577" w:rsidTr="00346F5E">
        <w:trPr>
          <w:trHeight w:val="66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182 1 01 02020 01 0000 110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</w:tr>
      <w:tr w:rsidR="00925577" w:rsidRPr="00925577" w:rsidTr="00346F5E">
        <w:trPr>
          <w:trHeight w:val="81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182 1 01 02030 01 0000 110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лицами, не являющимися налоговыми резидентами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182 1 01 02050 01 0000 110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182 1 05 00000 00 0000 000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118,6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182 1 05 03000 01 0000 110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118,6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182 1 05 03010 01 0000 110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118,6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182 1 05 03020 01 0000 110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182 1 06 00000 00 0000 000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2323,4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182 1 06 01000 00 0000 110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</w:tr>
      <w:tr w:rsidR="00925577" w:rsidRPr="00925577" w:rsidTr="00346F5E">
        <w:trPr>
          <w:trHeight w:val="64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182 1 06 06000 00 0000 110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2238,6</w:t>
            </w:r>
          </w:p>
        </w:tc>
      </w:tr>
      <w:tr w:rsidR="00925577" w:rsidRPr="00925577" w:rsidTr="00346F5E">
        <w:trPr>
          <w:trHeight w:val="51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837,1</w:t>
            </w:r>
          </w:p>
        </w:tc>
      </w:tr>
      <w:tr w:rsidR="00925577" w:rsidRPr="00925577" w:rsidTr="00346F5E">
        <w:trPr>
          <w:trHeight w:val="70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1401,5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951 0 00 00000 00 0000 000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ВСЕГО ДОХОДОВ ПО ГЛАВЕ 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299,9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951 1 00 00000 00 0000 000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299,9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951 1 08 00000 00 0000 000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</w:tr>
      <w:tr w:rsidR="00925577" w:rsidRPr="00925577" w:rsidTr="00346F5E">
        <w:trPr>
          <w:trHeight w:val="70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951 1 08 04000 01 0000 110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</w:tr>
      <w:tr w:rsidR="00925577" w:rsidRPr="00925577" w:rsidTr="00346F5E">
        <w:trPr>
          <w:trHeight w:val="114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951 1 08 04020 01 0000 110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trHeight w:val="6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951 1 14 00000 00 0000 000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277,7</w:t>
            </w:r>
          </w:p>
        </w:tc>
      </w:tr>
      <w:tr w:rsidR="00925577" w:rsidRPr="00925577" w:rsidTr="00346F5E">
        <w:trPr>
          <w:trHeight w:val="6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951 1 14 02053 10 0000 410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</w:tr>
      <w:tr w:rsidR="00925577" w:rsidRPr="00925577" w:rsidTr="00346F5E">
        <w:trPr>
          <w:trHeight w:val="6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951 1 14 06025 10 0000 430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263,8</w:t>
            </w:r>
          </w:p>
        </w:tc>
      </w:tr>
      <w:tr w:rsidR="00925577" w:rsidRPr="00925577" w:rsidTr="00346F5E">
        <w:trPr>
          <w:trHeight w:val="6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951 1 16 00000 00 0000 000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925577" w:rsidRPr="00925577" w:rsidTr="00346F5E">
        <w:trPr>
          <w:trHeight w:val="6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951 1 16 90000 00 0000 140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925577" w:rsidRPr="00925577" w:rsidTr="00346F5E">
        <w:trPr>
          <w:trHeight w:val="6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951 1 16 90050 10 0000 140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951 2 00 00000 00 0000 000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3901,0</w:t>
            </w:r>
          </w:p>
        </w:tc>
      </w:tr>
      <w:tr w:rsidR="00925577" w:rsidRPr="00925577" w:rsidTr="00346F5E">
        <w:trPr>
          <w:trHeight w:val="49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951 2 02 00000 00 0000 000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3898,5</w:t>
            </w:r>
          </w:p>
        </w:tc>
      </w:tr>
      <w:tr w:rsidR="00925577" w:rsidRPr="00925577" w:rsidTr="00346F5E">
        <w:trPr>
          <w:trHeight w:val="46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951 2 02 10000 00 0000 151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3110,2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951 2 02 15001 00 0000 151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3110,2</w:t>
            </w:r>
          </w:p>
        </w:tc>
      </w:tr>
      <w:tr w:rsidR="00925577" w:rsidRPr="00925577" w:rsidTr="00346F5E">
        <w:trPr>
          <w:trHeight w:val="42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951 2 02 15001 10 0000 151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3110,2</w:t>
            </w:r>
          </w:p>
        </w:tc>
      </w:tr>
      <w:tr w:rsidR="00925577" w:rsidRPr="00925577" w:rsidTr="00346F5E">
        <w:trPr>
          <w:trHeight w:val="46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951 2 02 30000 00 0000 151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83,5</w:t>
            </w:r>
          </w:p>
        </w:tc>
      </w:tr>
      <w:tr w:rsidR="00925577" w:rsidRPr="00925577" w:rsidTr="00346F5E">
        <w:trPr>
          <w:trHeight w:val="69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951 2 02 35118 10 0000 151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951 2 02 30</w:t>
            </w:r>
            <w:r w:rsidRPr="009255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024 00</w:t>
            </w: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951 2 02 30</w:t>
            </w:r>
            <w:r w:rsidRPr="009255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024 </w:t>
            </w: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925577" w:rsidRPr="00925577" w:rsidTr="00346F5E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951 2 02 40000 00 0000 151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704,8</w:t>
            </w:r>
          </w:p>
        </w:tc>
      </w:tr>
      <w:tr w:rsidR="00925577" w:rsidRPr="00925577" w:rsidTr="00346F5E">
        <w:trPr>
          <w:trHeight w:val="9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951 2 02 40014 10 0000 151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704,8</w:t>
            </w:r>
          </w:p>
        </w:tc>
      </w:tr>
      <w:tr w:rsidR="00925577" w:rsidRPr="00925577" w:rsidTr="00346F5E">
        <w:trPr>
          <w:trHeight w:val="52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951 2 18 00000 00 0000 000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925577" w:rsidRPr="00925577" w:rsidTr="00346F5E">
        <w:trPr>
          <w:trHeight w:val="52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951 2 18 60010 10 0000 150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</w:tbl>
    <w:tbl>
      <w:tblPr>
        <w:tblW w:w="10794" w:type="dxa"/>
        <w:tblInd w:w="93" w:type="dxa"/>
        <w:tblLook w:val="0000" w:firstRow="0" w:lastRow="0" w:firstColumn="0" w:lastColumn="0" w:noHBand="0" w:noVBand="0"/>
      </w:tblPr>
      <w:tblGrid>
        <w:gridCol w:w="582"/>
        <w:gridCol w:w="378"/>
        <w:gridCol w:w="544"/>
        <w:gridCol w:w="38"/>
        <w:gridCol w:w="198"/>
        <w:gridCol w:w="180"/>
        <w:gridCol w:w="960"/>
        <w:gridCol w:w="380"/>
        <w:gridCol w:w="580"/>
        <w:gridCol w:w="241"/>
        <w:gridCol w:w="139"/>
        <w:gridCol w:w="580"/>
        <w:gridCol w:w="47"/>
        <w:gridCol w:w="333"/>
        <w:gridCol w:w="247"/>
        <w:gridCol w:w="346"/>
        <w:gridCol w:w="201"/>
        <w:gridCol w:w="202"/>
        <w:gridCol w:w="456"/>
        <w:gridCol w:w="114"/>
        <w:gridCol w:w="211"/>
        <w:gridCol w:w="101"/>
        <w:gridCol w:w="332"/>
        <w:gridCol w:w="207"/>
        <w:gridCol w:w="79"/>
        <w:gridCol w:w="529"/>
        <w:gridCol w:w="390"/>
        <w:gridCol w:w="477"/>
        <w:gridCol w:w="886"/>
        <w:gridCol w:w="82"/>
        <w:gridCol w:w="28"/>
        <w:gridCol w:w="252"/>
        <w:gridCol w:w="70"/>
        <w:gridCol w:w="78"/>
        <w:gridCol w:w="40"/>
        <w:gridCol w:w="50"/>
        <w:gridCol w:w="68"/>
        <w:gridCol w:w="78"/>
        <w:gridCol w:w="40"/>
        <w:gridCol w:w="50"/>
      </w:tblGrid>
      <w:tr w:rsidR="00925577" w:rsidRPr="00925577" w:rsidTr="00346F5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</w:tc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3"/>
          <w:wAfter w:w="168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925577" w:rsidRPr="00925577" w:rsidTr="00346F5E">
        <w:trPr>
          <w:gridAfter w:val="3"/>
          <w:wAfter w:w="168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"Об </w:t>
            </w:r>
            <w:proofErr w:type="gram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отчете</w:t>
            </w:r>
            <w:proofErr w:type="gram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бюджета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925577" w:rsidRPr="00925577" w:rsidTr="00346F5E">
        <w:trPr>
          <w:gridAfter w:val="3"/>
          <w:wAfter w:w="168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за  2019 год " 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от 30 апреля  2020г.  № 116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3"/>
          <w:wAfter w:w="168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3"/>
          <w:wAfter w:w="168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РАСХОДЫ БЮДЖЕТА ПО ВЕДОМСТВЕННОЙ СТРУКТУРЕ РАСХОДОВ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3"/>
          <w:wAfter w:w="168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БЮДЖЕТА КАЛИТВЕНСКОГО СЕЛЬСКОГО ПОСЕЛЕНИЯ 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ЗА  2019 ГОД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3"/>
          <w:wAfter w:w="168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</w:tr>
      <w:tr w:rsidR="00925577" w:rsidRPr="00925577" w:rsidTr="00346F5E">
        <w:trPr>
          <w:gridAfter w:val="7"/>
          <w:wAfter w:w="404" w:type="dxa"/>
          <w:trHeight w:val="420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5113,6</w:t>
            </w:r>
          </w:p>
        </w:tc>
      </w:tr>
      <w:tr w:rsidR="00925577" w:rsidRPr="00925577" w:rsidTr="00346F5E">
        <w:trPr>
          <w:gridAfter w:val="7"/>
          <w:wAfter w:w="404" w:type="dxa"/>
          <w:trHeight w:val="91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4892,9</w:t>
            </w:r>
          </w:p>
        </w:tc>
      </w:tr>
      <w:tr w:rsidR="00925577" w:rsidRPr="00925577" w:rsidTr="00346F5E">
        <w:trPr>
          <w:gridAfter w:val="7"/>
          <w:wAfter w:w="404" w:type="dxa"/>
          <w:trHeight w:val="91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8920000000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4892,7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8920000100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4142,6</w:t>
            </w:r>
          </w:p>
        </w:tc>
      </w:tr>
      <w:tr w:rsidR="00925577" w:rsidRPr="00925577" w:rsidTr="00346F5E">
        <w:trPr>
          <w:gridAfter w:val="7"/>
          <w:wAfter w:w="404" w:type="dxa"/>
          <w:trHeight w:val="450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8920000110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3960,8</w:t>
            </w:r>
          </w:p>
        </w:tc>
      </w:tr>
      <w:tr w:rsidR="00925577" w:rsidRPr="00925577" w:rsidTr="00346F5E">
        <w:trPr>
          <w:gridAfter w:val="7"/>
          <w:wAfter w:w="404" w:type="dxa"/>
          <w:trHeight w:val="450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8920000190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181,8</w:t>
            </w:r>
          </w:p>
        </w:tc>
      </w:tr>
      <w:tr w:rsidR="00925577" w:rsidRPr="00925577" w:rsidTr="00346F5E">
        <w:trPr>
          <w:gridAfter w:val="7"/>
          <w:wAfter w:w="404" w:type="dxa"/>
          <w:trHeight w:val="450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8920000190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743,0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8920026250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9990072390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9990072390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9990089000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</w:tr>
      <w:tr w:rsidR="00925577" w:rsidRPr="00925577" w:rsidTr="00346F5E">
        <w:trPr>
          <w:gridAfter w:val="7"/>
          <w:wAfter w:w="404" w:type="dxa"/>
          <w:trHeight w:val="691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9990089030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540 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на организацию исполнительно-распорядительных функций, </w:t>
            </w:r>
            <w:r w:rsidRPr="009255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связанных с реализацией переданных полномочий по осуществлению внешнего муниципального финансового контроля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9990089040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540 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190,2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8920099990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8920099990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8920099990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</w:t>
            </w: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 земельного налога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8920099990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8920099990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8920099990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направления расходов в рамках непрограммных расходов государственных органов Ростовской области 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9990026260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9990099990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</w:tr>
      <w:tr w:rsidR="00925577" w:rsidRPr="00925577" w:rsidTr="00346F5E">
        <w:trPr>
          <w:gridAfter w:val="7"/>
          <w:wAfter w:w="404" w:type="dxa"/>
          <w:trHeight w:val="58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</w:tr>
      <w:tr w:rsidR="00925577" w:rsidRPr="00925577" w:rsidTr="00346F5E">
        <w:trPr>
          <w:gridAfter w:val="7"/>
          <w:wAfter w:w="404" w:type="dxa"/>
          <w:trHeight w:val="480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25577" w:rsidRPr="00925577" w:rsidTr="00346F5E">
        <w:trPr>
          <w:gridAfter w:val="7"/>
          <w:wAfter w:w="404" w:type="dxa"/>
          <w:trHeight w:val="480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0510026180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25577" w:rsidRPr="00925577" w:rsidTr="00346F5E">
        <w:trPr>
          <w:gridAfter w:val="7"/>
          <w:wAfter w:w="404" w:type="dxa"/>
          <w:trHeight w:val="480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0520026190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311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0530026200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"Муниципальная политика"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0110026020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0120026030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0210026040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0210026050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0210026060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от чрезвычайных ситуаций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0220026070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безопасности на водных объектах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0230026080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504,8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473,3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473,3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и содержание автомобильных дорог и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инжинерных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сооружений на них в границах городских округов и поселений в рамках благоустройства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9990087400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473,3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проведение топографо-геодезических, картографических  и землеустроительных работ органов местного самоуправления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(Прочая закупка товаров, работ и услуг для государственных (муниципальных) нужд)  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9990099990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1299,0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Энергоэффективность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развитие энергетики»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газификации на территории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0430026170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</w:tr>
      <w:tr w:rsidR="00925577" w:rsidRPr="00925577" w:rsidTr="00346F5E">
        <w:trPr>
          <w:gridAfter w:val="7"/>
          <w:wAfter w:w="404" w:type="dxa"/>
          <w:trHeight w:val="480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"Благоустройство территории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1157,3</w:t>
            </w:r>
          </w:p>
        </w:tc>
      </w:tr>
      <w:tr w:rsidR="00925577" w:rsidRPr="00925577" w:rsidTr="00346F5E">
        <w:trPr>
          <w:gridAfter w:val="7"/>
          <w:wAfter w:w="404" w:type="dxa"/>
          <w:trHeight w:val="213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275,4</w:t>
            </w:r>
          </w:p>
        </w:tc>
      </w:tr>
      <w:tr w:rsidR="00925577" w:rsidRPr="00925577" w:rsidTr="00346F5E">
        <w:trPr>
          <w:gridAfter w:val="7"/>
          <w:wAfter w:w="404" w:type="dxa"/>
          <w:trHeight w:val="870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0310026090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275,4</w:t>
            </w:r>
          </w:p>
        </w:tc>
      </w:tr>
      <w:tr w:rsidR="00925577" w:rsidRPr="00925577" w:rsidTr="00346F5E">
        <w:trPr>
          <w:gridAfter w:val="7"/>
          <w:wAfter w:w="404" w:type="dxa"/>
          <w:trHeight w:val="436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</w:tr>
      <w:tr w:rsidR="00925577" w:rsidRPr="00925577" w:rsidTr="00346F5E">
        <w:trPr>
          <w:gridAfter w:val="7"/>
          <w:wAfter w:w="404" w:type="dxa"/>
          <w:trHeight w:val="870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0320026100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</w:tr>
      <w:tr w:rsidR="00925577" w:rsidRPr="00925577" w:rsidTr="00346F5E">
        <w:trPr>
          <w:gridAfter w:val="7"/>
          <w:wAfter w:w="404" w:type="dxa"/>
          <w:trHeight w:val="65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810,1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0330026110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0330085010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0330026120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344,7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0330026130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0330026140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Энергоэффективность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развитие энергетики»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Энергосбережение и повышение энергетической эффективности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0410026150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модернизация электрических сетей включая</w:t>
            </w:r>
            <w:proofErr w:type="gram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сети уличного освещения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0420026160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«Формирование современной городской среды на территории муниципального образования 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Калитвенское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поселение» на 2019-2030 годы»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Изготовление технической, проектно-сметной и иной документации по объекту: Сквер по адресу: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Калитвенская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напротив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ирова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37 (благоустройство)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0810026280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"Охрана окружающей среды и рациональное природопользование"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комплексной системы управления отходами и вторичными материальными ресурсами на территории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0620026220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</w:tr>
      <w:tr w:rsidR="00925577" w:rsidRPr="00925577" w:rsidTr="00346F5E">
        <w:trPr>
          <w:gridAfter w:val="7"/>
          <w:wAfter w:w="404" w:type="dxa"/>
          <w:trHeight w:val="292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"Охрана окружающей среды и рациональное природопользование"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Охрана окружающей среды в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Калитвенском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263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0610026210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7"/>
          <w:wAfter w:w="404" w:type="dxa"/>
          <w:trHeight w:val="301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квалификации" подлежат отражению расходы на профессиональную переподготовку и повышение квалификации служащих и специалистов, а также на содержание учреждений дополнительного профессионального образования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"Муниципальная политика"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муниципального управления и муниципальной службы в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Калитвенском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поселении,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проффессиональное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развитие лиц, занятых в системе местного самоуправления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0110026010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925577" w:rsidRPr="00925577" w:rsidTr="00346F5E">
        <w:trPr>
          <w:gridAfter w:val="7"/>
          <w:wAfter w:w="404" w:type="dxa"/>
          <w:trHeight w:val="401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1758,6</w:t>
            </w:r>
          </w:p>
        </w:tc>
      </w:tr>
      <w:tr w:rsidR="00925577" w:rsidRPr="00925577" w:rsidTr="00346F5E">
        <w:trPr>
          <w:gridAfter w:val="7"/>
          <w:wAfter w:w="404" w:type="dxa"/>
          <w:trHeight w:val="283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1758,6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«Развитие культуры и спорта»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1754,6</w:t>
            </w:r>
          </w:p>
        </w:tc>
      </w:tr>
      <w:tr w:rsidR="00925577" w:rsidRPr="00925577" w:rsidTr="00346F5E">
        <w:trPr>
          <w:gridAfter w:val="7"/>
          <w:wAfter w:w="404" w:type="dxa"/>
          <w:trHeight w:val="26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культуры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1754,6</w:t>
            </w:r>
          </w:p>
        </w:tc>
      </w:tr>
      <w:tr w:rsidR="00925577" w:rsidRPr="00925577" w:rsidTr="00346F5E">
        <w:trPr>
          <w:gridAfter w:val="7"/>
          <w:wAfter w:w="404" w:type="dxa"/>
          <w:trHeight w:val="269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0710000590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1754,6</w:t>
            </w:r>
          </w:p>
        </w:tc>
      </w:tr>
      <w:tr w:rsidR="00925577" w:rsidRPr="00925577" w:rsidTr="00346F5E">
        <w:trPr>
          <w:gridAfter w:val="7"/>
          <w:wAfter w:w="404" w:type="dxa"/>
          <w:trHeight w:val="273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25577" w:rsidRPr="00925577" w:rsidTr="00346F5E">
        <w:trPr>
          <w:gridAfter w:val="7"/>
          <w:wAfter w:w="404" w:type="dxa"/>
          <w:trHeight w:val="273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9990099990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25577" w:rsidRPr="00925577" w:rsidTr="00346F5E">
        <w:trPr>
          <w:gridAfter w:val="7"/>
          <w:wAfter w:w="404" w:type="dxa"/>
          <w:trHeight w:val="273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</w:tr>
      <w:tr w:rsidR="00925577" w:rsidRPr="00925577" w:rsidTr="00346F5E">
        <w:trPr>
          <w:gridAfter w:val="7"/>
          <w:wAfter w:w="404" w:type="dxa"/>
          <w:trHeight w:val="264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«Развитие культуры и спорта»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</w:tr>
      <w:tr w:rsidR="00925577" w:rsidRPr="00925577" w:rsidTr="00346F5E">
        <w:trPr>
          <w:gridAfter w:val="7"/>
          <w:wAfter w:w="404" w:type="dxa"/>
          <w:trHeight w:val="574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 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0720026230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</w:tr>
      <w:tr w:rsidR="00925577" w:rsidRPr="00925577" w:rsidTr="00346F5E">
        <w:trPr>
          <w:gridAfter w:val="7"/>
          <w:wAfter w:w="404" w:type="dxa"/>
          <w:trHeight w:val="67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0720026240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25577" w:rsidRPr="00925577" w:rsidTr="00925577">
        <w:trPr>
          <w:gridAfter w:val="7"/>
          <w:wAfter w:w="404" w:type="dxa"/>
          <w:trHeight w:val="45"/>
        </w:trPr>
        <w:tc>
          <w:tcPr>
            <w:tcW w:w="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8850,1</w:t>
            </w:r>
          </w:p>
        </w:tc>
      </w:tr>
      <w:tr w:rsidR="00925577" w:rsidRPr="00925577" w:rsidTr="00925577">
        <w:trPr>
          <w:gridAfter w:val="34"/>
          <w:wAfter w:w="8874" w:type="dxa"/>
          <w:trHeight w:val="543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3 </w:t>
            </w: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"Об </w:t>
            </w:r>
            <w:proofErr w:type="gram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отчете</w:t>
            </w:r>
            <w:proofErr w:type="gram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бюджета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925577" w:rsidRPr="00925577" w:rsidTr="00346F5E">
        <w:trPr>
          <w:gridAfter w:val="7"/>
          <w:wAfter w:w="40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за  2019 год "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   от 30 апреля  2020г.  № 116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1"/>
          <w:wAfter w:w="836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РАСПРЕДЕЛЕНИЕ РАСХОДОВ БЮДЖЕТА КАЛИТВЕНСКОГО СЕЛЬСКОГО ПОСЕЛЕНИЯ</w:t>
            </w:r>
          </w:p>
        </w:tc>
        <w:tc>
          <w:tcPr>
            <w:tcW w:w="2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1"/>
          <w:wAfter w:w="836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ЗА 2019 ГОД ПО РАЗДЕЛАМ</w:t>
            </w:r>
          </w:p>
        </w:tc>
        <w:tc>
          <w:tcPr>
            <w:tcW w:w="2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1"/>
          <w:wAfter w:w="836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 ПОДРАЗДЕЛАМ ФУНКЦИОНАЛЬНОЙ КЛАССИФИКАЦИИ РАСХОДОВ БЮДЖЕТА</w:t>
            </w:r>
          </w:p>
        </w:tc>
        <w:tc>
          <w:tcPr>
            <w:tcW w:w="2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0"/>
          <w:wAfter w:w="754" w:type="dxa"/>
          <w:trHeight w:val="510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5113,6</w:t>
            </w:r>
          </w:p>
        </w:tc>
      </w:tr>
      <w:tr w:rsidR="00925577" w:rsidRPr="00925577" w:rsidTr="00346F5E">
        <w:trPr>
          <w:gridAfter w:val="10"/>
          <w:wAfter w:w="754" w:type="dxa"/>
          <w:trHeight w:val="690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4892,9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190,2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воинская подготовка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</w:tr>
      <w:tr w:rsidR="00925577" w:rsidRPr="00925577" w:rsidTr="00346F5E">
        <w:trPr>
          <w:gridAfter w:val="10"/>
          <w:wAfter w:w="754" w:type="dxa"/>
          <w:trHeight w:val="450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504,8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473,3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1299,0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1180,9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квалификации" подлежат отражению расходы на профессиональную переподготовку и повышение квалификации служащих и специалистов, а также на содержание учреждений дополнительного профессионального образования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1758,6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1758,6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</w:tr>
      <w:tr w:rsidR="00925577" w:rsidRPr="00925577" w:rsidTr="00346F5E">
        <w:trPr>
          <w:gridAfter w:val="10"/>
          <w:wAfter w:w="754" w:type="dxa"/>
          <w:trHeight w:val="255"/>
        </w:trPr>
        <w:tc>
          <w:tcPr>
            <w:tcW w:w="6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8850,1</w:t>
            </w:r>
          </w:p>
        </w:tc>
      </w:tr>
      <w:tr w:rsidR="00925577" w:rsidRPr="00925577" w:rsidTr="00346F5E">
        <w:trPr>
          <w:gridAfter w:val="35"/>
          <w:wAfter w:w="9054" w:type="dxa"/>
          <w:trHeight w:val="255"/>
        </w:trPr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"/>
          <w:wAfter w:w="50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4 </w:t>
            </w:r>
            <w:bookmarkStart w:id="0" w:name="_GoBack"/>
            <w:bookmarkEnd w:id="0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1"/>
          <w:wAfter w:w="50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2"/>
          <w:wAfter w:w="90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"Об </w:t>
            </w:r>
            <w:proofErr w:type="gram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отчете</w:t>
            </w:r>
            <w:proofErr w:type="gram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бюджета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2"/>
          <w:wAfter w:w="90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2"/>
          <w:wAfter w:w="90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за  2019 год " </w:t>
            </w:r>
          </w:p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от 30 апреля  2020г.  № 116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9"/>
          <w:wAfter w:w="726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9"/>
          <w:wAfter w:w="726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9"/>
          <w:wAfter w:w="726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КАЛИТВЕНСКОГО СЕЛЬСКОГО ПОСЕЛЕНИЯ ПО КОДАМ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КЛАССИФИКАЦИИ ИСТОЧНИКОВ ФИНАНСИРОВАНИЯ ДЕФИЦИТ БЮДЖЕТА ЗА 2019 ГОД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577" w:rsidRPr="00925577" w:rsidTr="00346F5E">
        <w:trPr>
          <w:gridAfter w:val="9"/>
          <w:wAfter w:w="726" w:type="dxa"/>
          <w:trHeight w:val="765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БЮДЖЕТА, ВСЕГО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331,4</w:t>
            </w:r>
          </w:p>
        </w:tc>
      </w:tr>
      <w:tr w:rsidR="00925577" w:rsidRPr="00925577" w:rsidTr="00346F5E">
        <w:trPr>
          <w:gridAfter w:val="9"/>
          <w:wAfter w:w="726" w:type="dxa"/>
          <w:trHeight w:val="450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951 01 00 00 00 00 0000 000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331,4</w:t>
            </w:r>
          </w:p>
        </w:tc>
      </w:tr>
      <w:tr w:rsidR="00925577" w:rsidRPr="00925577" w:rsidTr="00346F5E">
        <w:trPr>
          <w:gridAfter w:val="9"/>
          <w:wAfter w:w="726" w:type="dxa"/>
          <w:trHeight w:val="465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 xml:space="preserve">951 01 05 00 00 00 0000 000 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331,4</w:t>
            </w: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951 01 05 00 00 00 0000 500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-9874,7</w:t>
            </w: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951 01 05 02 00 00 0000 500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-9874,7</w:t>
            </w: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951 01 05 02 01 00 0000 510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-9874,7</w:t>
            </w:r>
          </w:p>
        </w:tc>
      </w:tr>
      <w:tr w:rsidR="00925577" w:rsidRPr="00925577" w:rsidTr="00346F5E">
        <w:trPr>
          <w:gridAfter w:val="9"/>
          <w:wAfter w:w="726" w:type="dxa"/>
          <w:trHeight w:val="435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951 01 05 02 01 10 0000 510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-9874,7</w:t>
            </w:r>
          </w:p>
        </w:tc>
      </w:tr>
      <w:tr w:rsidR="00925577" w:rsidRPr="00925577" w:rsidTr="00346F5E">
        <w:trPr>
          <w:gridAfter w:val="9"/>
          <w:wAfter w:w="726" w:type="dxa"/>
          <w:trHeight w:val="513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951 01 05 00 00 00 0000 600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10206,1</w:t>
            </w: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951 01 05 02 00 00 0000 600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10206,1</w:t>
            </w: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951 01 05 02 01 00 0000 610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10206,1</w:t>
            </w:r>
          </w:p>
        </w:tc>
      </w:tr>
      <w:tr w:rsidR="00925577" w:rsidRPr="00925577" w:rsidTr="00346F5E">
        <w:trPr>
          <w:gridAfter w:val="9"/>
          <w:wAfter w:w="726" w:type="dxa"/>
          <w:trHeight w:val="465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951 01 05 02 01 10 0000 610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25577">
              <w:rPr>
                <w:rFonts w:ascii="Times New Roman" w:hAnsi="Times New Roman" w:cs="Times New Roman"/>
                <w:sz w:val="18"/>
                <w:szCs w:val="18"/>
              </w:rPr>
              <w:t>10206,1</w:t>
            </w:r>
          </w:p>
        </w:tc>
      </w:tr>
      <w:tr w:rsidR="00925577" w:rsidRPr="00925577" w:rsidTr="00346F5E">
        <w:trPr>
          <w:gridAfter w:val="9"/>
          <w:wAfter w:w="726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W w:w="3841" w:type="dxa"/>
        <w:tblInd w:w="93" w:type="dxa"/>
        <w:tblLook w:val="0000" w:firstRow="0" w:lastRow="0" w:firstColumn="0" w:lastColumn="0" w:noHBand="0" w:noVBand="0"/>
      </w:tblPr>
      <w:tblGrid>
        <w:gridCol w:w="3841"/>
      </w:tblGrid>
      <w:tr w:rsidR="00925577" w:rsidRPr="00925577" w:rsidTr="00346F5E">
        <w:trPr>
          <w:trHeight w:val="25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577" w:rsidRPr="00925577" w:rsidRDefault="00925577" w:rsidP="009255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  <w:r w:rsidRPr="0092557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925577" w:rsidRPr="00925577" w:rsidRDefault="00925577" w:rsidP="00925577">
      <w:pPr>
        <w:pStyle w:val="a7"/>
        <w:rPr>
          <w:rFonts w:ascii="Times New Roman" w:hAnsi="Times New Roman" w:cs="Times New Roman"/>
          <w:sz w:val="18"/>
          <w:szCs w:val="18"/>
        </w:rPr>
      </w:pPr>
    </w:p>
    <w:sectPr w:rsidR="00925577" w:rsidRPr="00925577" w:rsidSect="003A19A0">
      <w:pgSz w:w="11906" w:h="16838"/>
      <w:pgMar w:top="1134" w:right="707" w:bottom="426" w:left="1134" w:header="708" w:footer="708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85F"/>
    <w:rsid w:val="00132414"/>
    <w:rsid w:val="001B7C3D"/>
    <w:rsid w:val="003A19A0"/>
    <w:rsid w:val="00415553"/>
    <w:rsid w:val="0047553B"/>
    <w:rsid w:val="004F69EF"/>
    <w:rsid w:val="00586273"/>
    <w:rsid w:val="00780C9D"/>
    <w:rsid w:val="0088571B"/>
    <w:rsid w:val="00925577"/>
    <w:rsid w:val="00977286"/>
    <w:rsid w:val="00A83E94"/>
    <w:rsid w:val="00AC7974"/>
    <w:rsid w:val="00B5346F"/>
    <w:rsid w:val="00C7785F"/>
    <w:rsid w:val="00C9084C"/>
    <w:rsid w:val="00CA1BDF"/>
    <w:rsid w:val="00CA20D0"/>
    <w:rsid w:val="00CA4E2E"/>
    <w:rsid w:val="00CC7EB3"/>
    <w:rsid w:val="00E117CC"/>
    <w:rsid w:val="00F142AF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86"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C08F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780C9D"/>
    <w:pPr>
      <w:spacing w:after="0" w:line="240" w:lineRule="auto"/>
    </w:pPr>
  </w:style>
  <w:style w:type="paragraph" w:styleId="a8">
    <w:name w:val="Normal (Web)"/>
    <w:basedOn w:val="a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2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99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Без интервала2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B5346F"/>
    <w:pPr>
      <w:spacing w:after="0" w:line="240" w:lineRule="auto"/>
    </w:pPr>
    <w:rPr>
      <w:rFonts w:ascii="Calibri" w:eastAsia="Times New Roman" w:hAnsi="Calibri" w:cs="Calibri"/>
    </w:rPr>
  </w:style>
  <w:style w:type="character" w:styleId="af1">
    <w:name w:val="Hyperlink"/>
    <w:basedOn w:val="a0"/>
    <w:uiPriority w:val="99"/>
    <w:unhideWhenUsed/>
    <w:rsid w:val="00B5346F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B5346F"/>
    <w:rPr>
      <w:color w:val="800080"/>
      <w:u w:val="single"/>
    </w:rPr>
  </w:style>
  <w:style w:type="paragraph" w:customStyle="1" w:styleId="xl66">
    <w:name w:val="xl66"/>
    <w:basedOn w:val="a"/>
    <w:rsid w:val="00B534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346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5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B534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B53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5346F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B5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B5346F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90">
    <w:name w:val="xl90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B5346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53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34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5346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B5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B534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B534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F14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142A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14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F142AF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C08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2"/>
    <w:basedOn w:val="a"/>
    <w:link w:val="26"/>
    <w:rsid w:val="00FC08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FC08F7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lock Text"/>
    <w:basedOn w:val="a"/>
    <w:rsid w:val="00FC08F7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FC0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table" w:styleId="af8">
    <w:name w:val="Table Grid"/>
    <w:basedOn w:val="a1"/>
    <w:rsid w:val="00FC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"/>
    <w:next w:val="a"/>
    <w:qFormat/>
    <w:rsid w:val="00FC08F7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8"/>
      <w:sz w:val="28"/>
      <w:szCs w:val="24"/>
    </w:rPr>
  </w:style>
  <w:style w:type="paragraph" w:styleId="27">
    <w:name w:val="List 2"/>
    <w:basedOn w:val="a"/>
    <w:rsid w:val="00FC08F7"/>
    <w:pPr>
      <w:ind w:left="566" w:hanging="283"/>
    </w:pPr>
    <w:rPr>
      <w:rFonts w:ascii="Calibri" w:eastAsia="Times New Roman" w:hAnsi="Calibri" w:cs="Times New Roman"/>
    </w:rPr>
  </w:style>
  <w:style w:type="character" w:customStyle="1" w:styleId="pre">
    <w:name w:val="pre"/>
    <w:rsid w:val="00FC08F7"/>
  </w:style>
  <w:style w:type="character" w:customStyle="1" w:styleId="blk">
    <w:name w:val="blk"/>
    <w:basedOn w:val="a0"/>
    <w:rsid w:val="00FC0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1589-8ACE-4260-B8EC-E4CED44C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cp:lastPrinted>2020-11-19T12:44:00Z</cp:lastPrinted>
  <dcterms:created xsi:type="dcterms:W3CDTF">2012-05-03T07:12:00Z</dcterms:created>
  <dcterms:modified xsi:type="dcterms:W3CDTF">2020-11-19T12:44:00Z</dcterms:modified>
</cp:coreProperties>
</file>