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65053F">
        <w:rPr>
          <w:sz w:val="28"/>
          <w:szCs w:val="28"/>
        </w:rPr>
        <w:t>5</w:t>
      </w:r>
      <w:r w:rsidR="00AF11A5">
        <w:rPr>
          <w:sz w:val="28"/>
          <w:szCs w:val="28"/>
        </w:rPr>
        <w:t xml:space="preserve">» </w:t>
      </w:r>
      <w:r w:rsidR="0065053F">
        <w:rPr>
          <w:sz w:val="28"/>
          <w:szCs w:val="28"/>
        </w:rPr>
        <w:t xml:space="preserve">   </w:t>
      </w:r>
      <w:r w:rsidR="00AF11A5">
        <w:rPr>
          <w:sz w:val="28"/>
          <w:szCs w:val="28"/>
        </w:rPr>
        <w:t>июля   202</w:t>
      </w:r>
      <w:r w:rsidR="006B4BB9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  <w:r w:rsidR="006B4BB9">
        <w:rPr>
          <w:sz w:val="28"/>
          <w:szCs w:val="28"/>
        </w:rPr>
        <w:t xml:space="preserve">                             № 30</w:t>
      </w:r>
      <w:r>
        <w:rPr>
          <w:sz w:val="28"/>
          <w:szCs w:val="28"/>
        </w:rPr>
        <w:t xml:space="preserve">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</w:t>
      </w:r>
      <w:r w:rsidR="006B4B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1 полугодие 20</w:t>
      </w:r>
      <w:r w:rsidR="00AF11A5">
        <w:rPr>
          <w:sz w:val="28"/>
          <w:szCs w:val="28"/>
        </w:rPr>
        <w:t>2</w:t>
      </w:r>
      <w:r w:rsidR="006B4B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6B4BB9" w:rsidRPr="00EC445E" w:rsidRDefault="006B4BB9" w:rsidP="006B4BB9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color w:val="000000"/>
          <w:kern w:val="2"/>
          <w:sz w:val="28"/>
          <w:szCs w:val="28"/>
        </w:rPr>
        <w:t xml:space="preserve"> 1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на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6B4BB9" w:rsidRPr="00EC445E" w:rsidRDefault="006B4BB9" w:rsidP="006B4BB9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«01</w:t>
      </w:r>
      <w:bookmarkStart w:id="0" w:name="_GoBack"/>
      <w:bookmarkEnd w:id="0"/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  <w:r w:rsidRPr="00EC445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B4BB9" w:rsidRPr="00EC445E" w:rsidRDefault="006B4BB9" w:rsidP="006B4BB9">
      <w:pPr>
        <w:tabs>
          <w:tab w:val="right" w:pos="2698"/>
        </w:tabs>
        <w:jc w:val="both"/>
        <w:rPr>
          <w:kern w:val="2"/>
          <w:sz w:val="28"/>
          <w:szCs w:val="28"/>
        </w:rPr>
      </w:pPr>
      <w:r w:rsidRPr="00797CD0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49" type="#_x0000_t202" style="position:absolute;left:0;text-align:left;margin-left:920.1pt;margin-top:10.9pt;width:148.65pt;height:168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1tjAIAABA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wGQPHiWKn6HhRhFPAFtMM1AotWmY8Y9TCSFbYfNsQwjMQLCaoqkizzMxyMbDpLwTCnO6vT&#10;HSIpQFXYYTQur9049xtt+LqFSKOOpboEJTY8aOQhq71+YexCMfsrws/1qR28Hi6yxQ8AAAD//wMA&#10;UEsDBBQABgAIAAAAIQDLXwbI4AAAAAwBAAAPAAAAZHJzL2Rvd25yZXYueG1sTI/RToNAEEXfTfyH&#10;zZj4YuwCLaVFlkZNNL629gMGdgtEdpaw20L/3vHJPt7MyZ1zi91se3Exo+8cKYgXEQhDtdMdNQqO&#10;3x/PGxA+IGnsHRkFV+NhV97fFZhrN9HeXA6hEVxCPkcFbQhDLqWvW2PRL9xgiG8nN1oMHMdG6hEn&#10;Lre9TKJoLS12xB9aHMx7a+qfw9kqOH1NT+l2qj7DMduv1m/YZZW7KvX4ML++gAhmDv8w/OmzOpTs&#10;VLkzaS96zptVlDCrIIl5AxNJvMxSEJWCZbqNQZaFvB1R/gIAAP//AwBQSwECLQAUAAYACAAAACEA&#10;toM4kv4AAADhAQAAEwAAAAAAAAAAAAAAAAAAAAAAW0NvbnRlbnRfVHlwZXNdLnhtbFBLAQItABQA&#10;BgAIAAAAIQA4/SH/1gAAAJQBAAALAAAAAAAAAAAAAAAAAC8BAABfcmVscy8ucmVsc1BLAQItABQA&#10;BgAIAAAAIQCBjL1tjAIAABAFAAAOAAAAAAAAAAAAAAAAAC4CAABkcnMvZTJvRG9jLnhtbFBLAQIt&#10;ABQABgAIAAAAIQDLXwbI4AAAAAwBAAAPAAAAAAAAAAAAAAAAAOYEAABkcnMvZG93bnJldi54bWxQ&#10;SwUGAAAAAAQABADzAAAA8wUAAAAA&#10;" stroked="f">
            <v:textbox>
              <w:txbxContent>
                <w:tbl>
                  <w:tblPr>
                    <w:tblStyle w:val="ac"/>
                    <w:tblW w:w="2836" w:type="dxa"/>
                    <w:tblInd w:w="-34" w:type="dxa"/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6B4BB9" w:rsidRPr="008F4987" w:rsidTr="006B4BB9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B4BB9" w:rsidRPr="008F4987" w:rsidRDefault="006B4BB9" w:rsidP="006B4BB9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6B4BB9" w:rsidRPr="008F4987" w:rsidTr="006B4BB9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Код по сво</w:t>
                        </w:r>
                        <w:r w:rsidRPr="008F4987">
                          <w:t>д</w:t>
                        </w:r>
                        <w:r w:rsidRPr="008F4987">
                          <w:t>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  <w:tr w:rsidR="006B4BB9" w:rsidRPr="008F4987" w:rsidTr="006B4BB9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8F4987" w:rsidRDefault="006B4BB9" w:rsidP="006B4BB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B4BB9" w:rsidRPr="008F4987" w:rsidRDefault="006B4BB9" w:rsidP="006B4BB9">
                        <w:pPr>
                          <w:jc w:val="center"/>
                        </w:pPr>
                      </w:p>
                    </w:tc>
                  </w:tr>
                </w:tbl>
                <w:p w:rsidR="006B4BB9" w:rsidRPr="00B72538" w:rsidRDefault="006B4BB9" w:rsidP="006B4BB9"/>
              </w:txbxContent>
            </v:textbox>
          </v:shape>
        </w:pict>
      </w:r>
    </w:p>
    <w:p w:rsidR="006B4BB9" w:rsidRPr="00EC445E" w:rsidRDefault="006B4BB9" w:rsidP="006B4BB9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6B4BB9" w:rsidRPr="00893C74" w:rsidRDefault="006B4BB9" w:rsidP="006B4BB9">
      <w:pPr>
        <w:widowControl w:val="0"/>
        <w:outlineLvl w:val="3"/>
        <w:rPr>
          <w:b/>
          <w:bCs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  <w:r w:rsidRPr="00EB19D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B19D7">
        <w:rPr>
          <w:bCs/>
          <w:sz w:val="28"/>
          <w:szCs w:val="28"/>
          <w:u w:val="single"/>
          <w:shd w:val="clear" w:color="auto" w:fill="FFFFFF"/>
        </w:rPr>
        <w:t>Калитвенск</w:t>
      </w:r>
      <w:r w:rsidRPr="00EB19D7">
        <w:rPr>
          <w:bCs/>
          <w:color w:val="000000"/>
          <w:kern w:val="2"/>
          <w:sz w:val="28"/>
          <w:szCs w:val="28"/>
          <w:shd w:val="clear" w:color="auto" w:fill="FFFFFF"/>
        </w:rPr>
        <w:t>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Каменского района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 xml:space="preserve">Муниципальное </w:t>
      </w:r>
      <w:r>
        <w:rPr>
          <w:b/>
          <w:bCs/>
          <w:sz w:val="28"/>
          <w:szCs w:val="28"/>
          <w:u w:val="single"/>
          <w:shd w:val="clear" w:color="auto" w:fill="FFFFFF"/>
        </w:rPr>
        <w:t xml:space="preserve">бюджетное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>учреждение кул</w:t>
      </w:r>
      <w:r>
        <w:rPr>
          <w:b/>
          <w:bCs/>
          <w:sz w:val="28"/>
          <w:szCs w:val="28"/>
          <w:u w:val="single"/>
          <w:shd w:val="clear" w:color="auto" w:fill="FFFFFF"/>
        </w:rPr>
        <w:t xml:space="preserve">ьтуры Калитвенского сельского поселения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>«</w:t>
      </w:r>
      <w:r>
        <w:rPr>
          <w:b/>
          <w:bCs/>
          <w:sz w:val="28"/>
          <w:szCs w:val="28"/>
          <w:u w:val="single"/>
          <w:shd w:val="clear" w:color="auto" w:fill="FFFFFF"/>
        </w:rPr>
        <w:t>Кали</w:t>
      </w:r>
      <w:r>
        <w:rPr>
          <w:b/>
          <w:bCs/>
          <w:sz w:val="28"/>
          <w:szCs w:val="28"/>
          <w:u w:val="single"/>
          <w:shd w:val="clear" w:color="auto" w:fill="FFFFFF"/>
        </w:rPr>
        <w:t>т</w:t>
      </w:r>
      <w:r>
        <w:rPr>
          <w:b/>
          <w:bCs/>
          <w:sz w:val="28"/>
          <w:szCs w:val="28"/>
          <w:u w:val="single"/>
          <w:shd w:val="clear" w:color="auto" w:fill="FFFFFF"/>
        </w:rPr>
        <w:t>венский центр культуры и спорта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>»</w:t>
      </w:r>
    </w:p>
    <w:p w:rsidR="006B4BB9" w:rsidRPr="00EC445E" w:rsidRDefault="006B4BB9" w:rsidP="006B4BB9">
      <w:pPr>
        <w:tabs>
          <w:tab w:val="left" w:pos="14601"/>
        </w:tabs>
        <w:outlineLvl w:val="3"/>
        <w:rPr>
          <w:color w:val="000000"/>
          <w:kern w:val="2"/>
          <w:sz w:val="28"/>
          <w:szCs w:val="28"/>
        </w:rPr>
      </w:pPr>
    </w:p>
    <w:p w:rsidR="006B4BB9" w:rsidRDefault="006B4BB9" w:rsidP="006B4BB9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Каменского района Ростовской области (обособленного подразделения) </w:t>
      </w:r>
    </w:p>
    <w:p w:rsidR="006B4BB9" w:rsidRDefault="006B4BB9" w:rsidP="006B4BB9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893C74" w:rsidRDefault="006B4BB9" w:rsidP="006B4BB9">
      <w:pPr>
        <w:widowControl w:val="0"/>
        <w:outlineLvl w:val="3"/>
        <w:rPr>
          <w:b/>
          <w:bCs/>
          <w:sz w:val="28"/>
          <w:szCs w:val="28"/>
          <w:u w:val="single"/>
          <w:shd w:val="clear" w:color="auto" w:fill="FFFFFF"/>
        </w:rPr>
      </w:pPr>
      <w:r w:rsidRPr="00893C74">
        <w:rPr>
          <w:b/>
          <w:bCs/>
          <w:sz w:val="28"/>
          <w:szCs w:val="28"/>
          <w:u w:val="single"/>
          <w:shd w:val="clear" w:color="auto" w:fill="FFFFFF"/>
        </w:rPr>
        <w:t>Культура и кинематография</w:t>
      </w:r>
    </w:p>
    <w:p w:rsidR="006B4BB9" w:rsidRPr="00893C74" w:rsidRDefault="006B4BB9" w:rsidP="006B4BB9">
      <w:pPr>
        <w:widowControl w:val="0"/>
        <w:outlineLvl w:val="3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Услуги </w:t>
      </w:r>
      <w:r w:rsidRPr="00893C74">
        <w:rPr>
          <w:b/>
          <w:bCs/>
          <w:sz w:val="28"/>
          <w:szCs w:val="28"/>
          <w:u w:val="single"/>
          <w:shd w:val="clear" w:color="auto" w:fill="FFFFFF"/>
        </w:rPr>
        <w:t xml:space="preserve"> учреждений  культуры и искусства </w:t>
      </w:r>
    </w:p>
    <w:p w:rsidR="006B4BB9" w:rsidRDefault="006B4BB9" w:rsidP="006B4BB9">
      <w:pPr>
        <w:outlineLvl w:val="3"/>
        <w:rPr>
          <w:bCs/>
          <w:kern w:val="2"/>
          <w:sz w:val="28"/>
          <w:szCs w:val="28"/>
        </w:rPr>
      </w:pPr>
    </w:p>
    <w:p w:rsidR="006B4BB9" w:rsidRDefault="006B4BB9" w:rsidP="006B4BB9">
      <w:pPr>
        <w:outlineLvl w:val="3"/>
        <w:rPr>
          <w:bCs/>
          <w:kern w:val="2"/>
          <w:sz w:val="28"/>
          <w:szCs w:val="28"/>
        </w:rPr>
      </w:pPr>
    </w:p>
    <w:p w:rsidR="006B4BB9" w:rsidRDefault="006B4BB9" w:rsidP="006B4BB9">
      <w:pPr>
        <w:outlineLvl w:val="3"/>
        <w:rPr>
          <w:bCs/>
          <w:kern w:val="2"/>
          <w:sz w:val="28"/>
          <w:szCs w:val="28"/>
        </w:rPr>
      </w:pPr>
    </w:p>
    <w:p w:rsidR="006B4BB9" w:rsidRPr="00EC445E" w:rsidRDefault="006B4BB9" w:rsidP="006B4BB9">
      <w:pPr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Периодичность                                                             </w:t>
      </w:r>
      <w:r w:rsidRPr="00893C74">
        <w:rPr>
          <w:b/>
          <w:bCs/>
          <w:kern w:val="2"/>
          <w:sz w:val="28"/>
          <w:szCs w:val="28"/>
          <w:u w:val="single"/>
        </w:rPr>
        <w:t>полугодовая</w:t>
      </w:r>
    </w:p>
    <w:p w:rsidR="006B4BB9" w:rsidRPr="00EC445E" w:rsidRDefault="006B4BB9" w:rsidP="006B4BB9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6B4BB9" w:rsidRPr="00EC445E" w:rsidRDefault="006B4BB9" w:rsidP="006B4BB9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6B4BB9" w:rsidP="006B4BB9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6B4BB9" w:rsidRPr="007244E8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244E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1</w:t>
      </w:r>
    </w:p>
    <w:p w:rsidR="006B4BB9" w:rsidRPr="008C6A64" w:rsidRDefault="006B4BB9" w:rsidP="006B4BB9">
      <w:pPr>
        <w:rPr>
          <w:b/>
          <w:sz w:val="28"/>
          <w:szCs w:val="28"/>
          <w:u w:val="single"/>
          <w:shd w:val="clear" w:color="auto" w:fill="FFFFFF"/>
        </w:rPr>
      </w:pPr>
      <w:r w:rsidRPr="00797CD0">
        <w:rPr>
          <w:noProof/>
          <w:color w:val="000000"/>
          <w:kern w:val="2"/>
          <w:sz w:val="28"/>
          <w:szCs w:val="28"/>
        </w:rPr>
        <w:pict>
          <v:shape id="Поле 7" o:spid="_x0000_s1050" type="#_x0000_t202" style="position:absolute;margin-left:881.4pt;margin-top:6.4pt;width:182.25pt;height:94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pCkg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QfBBZF4jaxUdQ/CMApoA/bhNYFJo8xHjDrozBLbDxtiGEbihQRx5UmW+VYOC1BF&#10;CgtzerI6PSGSAlSJHUbDdO6G9t9ow9cNeBrkLNU1CLLmQSoPUe1lDN0Xctq/FL69T9fB6uE9m/0A&#10;AAD//wMAUEsDBBQABgAIAAAAIQDBicrG3gAAAAwBAAAPAAAAZHJzL2Rvd25yZXYueG1sTI/BTsMw&#10;EETvSPyDtUhcELUbIGnTOBUggbi29AM2sZtExOsodpv079me4LQz2tHs22I7u16c7Rg6TxqWCwXC&#10;Uu1NR42Gw/fH4wpEiEgGe09Ww8UG2Ja3NwXmxk+0s+d9bASXUMhRQxvjkEsZ6tY6DAs/WOLd0Y8O&#10;I9uxkWbEictdLxOlUumwI77Q4mDfW1v/7E9Ow/FrenhZT9VnPGS75/QNu6zyF63v7+bXDYho5/gX&#10;his+o0PJTJU/kQmiZ5+lCbNHVtfJiWSZZE8gKlZKrUGWhfz/RPkLAAD//wMAUEsBAi0AFAAGAAgA&#10;AAAhALaDOJL+AAAA4QEAABMAAAAAAAAAAAAAAAAAAAAAAFtDb250ZW50X1R5cGVzXS54bWxQSwEC&#10;LQAUAAYACAAAACEAOP0h/9YAAACUAQAACwAAAAAAAAAAAAAAAAAvAQAAX3JlbHMvLnJlbHNQSwEC&#10;LQAUAAYACAAAACEAoTS6QpICAAAXBQAADgAAAAAAAAAAAAAAAAAuAgAAZHJzL2Uyb0RvYy54bWxQ&#10;SwECLQAUAAYACAAAACEAwYnKxt4AAAAMAQAADwAAAAAAAAAAAAAAAADsBAAAZHJzL2Rvd25yZXYu&#10;eG1sUEsFBgAAAAAEAAQA8wAAAPcFAAAAAA=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6B4BB9" w:rsidRPr="00334FCF" w:rsidTr="006B4BB9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B9607D" w:rsidRDefault="006B4BB9" w:rsidP="006B4BB9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6B4BB9" w:rsidRPr="00B9607D" w:rsidRDefault="006B4BB9" w:rsidP="006B4BB9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6B4BB9" w:rsidRPr="00B9607D" w:rsidRDefault="006B4BB9" w:rsidP="006B4BB9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6B4BB9" w:rsidRPr="00334FCF" w:rsidRDefault="006B4BB9" w:rsidP="006B4BB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B4BB9" w:rsidRPr="00334FCF" w:rsidRDefault="006B4BB9" w:rsidP="006B4BB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4BB9" w:rsidRPr="00334FCF" w:rsidRDefault="006B4BB9" w:rsidP="006B4BB9"/>
              </w:txbxContent>
            </v:textbox>
          </v:shape>
        </w:pict>
      </w:r>
      <w:r w:rsidRPr="008C6A64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  </w:t>
      </w:r>
      <w:r w:rsidRPr="008C6A64">
        <w:rPr>
          <w:b/>
          <w:bCs/>
          <w:sz w:val="28"/>
          <w:szCs w:val="28"/>
          <w:shd w:val="clear" w:color="auto" w:fill="FFFFFF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6B4BB9" w:rsidRDefault="006B4BB9" w:rsidP="006B4BB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C445E">
        <w:rPr>
          <w:bCs/>
          <w:kern w:val="2"/>
          <w:sz w:val="28"/>
          <w:szCs w:val="28"/>
        </w:rPr>
        <w:t xml:space="preserve">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893C74">
        <w:rPr>
          <w:b/>
          <w:sz w:val="28"/>
          <w:szCs w:val="28"/>
        </w:rPr>
        <w:t>физические лица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6B4BB9" w:rsidRPr="00EC445E" w:rsidRDefault="006B4BB9" w:rsidP="006B4BB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B4BB9" w:rsidRDefault="006B4BB9" w:rsidP="006B4BB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530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35"/>
        <w:gridCol w:w="710"/>
        <w:gridCol w:w="850"/>
        <w:gridCol w:w="992"/>
        <w:gridCol w:w="993"/>
        <w:gridCol w:w="992"/>
        <w:gridCol w:w="2550"/>
        <w:gridCol w:w="851"/>
        <w:gridCol w:w="992"/>
        <w:gridCol w:w="1276"/>
        <w:gridCol w:w="992"/>
        <w:gridCol w:w="851"/>
        <w:gridCol w:w="708"/>
        <w:gridCol w:w="993"/>
        <w:gridCol w:w="707"/>
      </w:tblGrid>
      <w:tr w:rsidR="006B4BB9" w:rsidRPr="00111B6A" w:rsidTr="006B4BB9">
        <w:tc>
          <w:tcPr>
            <w:tcW w:w="1135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14"/>
                <w:kern w:val="2"/>
                <w:sz w:val="22"/>
                <w:szCs w:val="22"/>
              </w:rPr>
              <w:t>Уникаль-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2552" w:type="dxa"/>
            <w:gridSpan w:val="3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характер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зующий содержание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у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ризующий усл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вия (формы) оказ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ния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ь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9920" w:type="dxa"/>
            <w:gridSpan w:val="9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</w:tr>
      <w:tr w:rsidR="006B4BB9" w:rsidRPr="00111B6A" w:rsidTr="006B4BB9">
        <w:trPr>
          <w:trHeight w:val="63"/>
        </w:trPr>
        <w:tc>
          <w:tcPr>
            <w:tcW w:w="1135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843" w:type="dxa"/>
            <w:gridSpan w:val="2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единица измер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ния</w:t>
            </w:r>
          </w:p>
        </w:tc>
        <w:tc>
          <w:tcPr>
            <w:tcW w:w="3119" w:type="dxa"/>
            <w:gridSpan w:val="3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с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ти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ж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ное) 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кло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3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ние, пр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вышаю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щее 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пус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можное) 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4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707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чина 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6B4BB9" w:rsidRPr="00111B6A" w:rsidTr="006B4BB9">
        <w:tc>
          <w:tcPr>
            <w:tcW w:w="1135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6B4BB9" w:rsidRPr="00AE050E" w:rsidRDefault="006B4BB9" w:rsidP="006B4BB9">
            <w:pPr>
              <w:ind w:left="-63" w:right="-60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850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4"/>
                <w:sz w:val="22"/>
                <w:szCs w:val="22"/>
              </w:rPr>
              <w:t>(наим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е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нова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softHyphen/>
              <w:t xml:space="preserve">ние 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3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2550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8" w:history="1">
              <w:r w:rsidRPr="00AE050E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тверждено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 муниц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пальном 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дании на год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4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утве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ждено в муниц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пальном задании на отче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ную 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ту</w:t>
            </w:r>
            <w:hyperlink w:anchor="P1391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нено на отче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ную дату </w:t>
            </w:r>
            <w:hyperlink w:anchor="P1392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708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6B4BB9" w:rsidRPr="00111B6A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6B4BB9" w:rsidRPr="00111B6A" w:rsidTr="006B4BB9">
        <w:tc>
          <w:tcPr>
            <w:tcW w:w="1135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</w:t>
            </w:r>
          </w:p>
        </w:tc>
        <w:tc>
          <w:tcPr>
            <w:tcW w:w="710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2</w:t>
            </w:r>
          </w:p>
        </w:tc>
        <w:tc>
          <w:tcPr>
            <w:tcW w:w="850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3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4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5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6</w:t>
            </w:r>
          </w:p>
        </w:tc>
        <w:tc>
          <w:tcPr>
            <w:tcW w:w="2550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7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8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9</w:t>
            </w:r>
          </w:p>
        </w:tc>
        <w:tc>
          <w:tcPr>
            <w:tcW w:w="1276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11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12</w:t>
            </w:r>
          </w:p>
        </w:tc>
        <w:tc>
          <w:tcPr>
            <w:tcW w:w="708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13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14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15</w:t>
            </w:r>
          </w:p>
        </w:tc>
      </w:tr>
      <w:tr w:rsidR="006B4BB9" w:rsidRPr="00111B6A" w:rsidTr="006B4BB9">
        <w:trPr>
          <w:trHeight w:val="285"/>
        </w:trPr>
        <w:tc>
          <w:tcPr>
            <w:tcW w:w="1135" w:type="dxa"/>
            <w:vMerge w:val="restart"/>
          </w:tcPr>
          <w:p w:rsidR="006B4BB9" w:rsidRPr="00CD05ED" w:rsidRDefault="006B4BB9" w:rsidP="006B4B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D05ED">
              <w:rPr>
                <w:sz w:val="23"/>
                <w:szCs w:val="23"/>
              </w:rPr>
              <w:t>949916О.</w:t>
            </w:r>
          </w:p>
          <w:p w:rsidR="006B4BB9" w:rsidRPr="00CD05ED" w:rsidRDefault="006B4BB9" w:rsidP="006B4BB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D05ED">
              <w:rPr>
                <w:sz w:val="23"/>
                <w:szCs w:val="23"/>
              </w:rPr>
              <w:t>99.0.ББ78АА00003</w:t>
            </w:r>
          </w:p>
        </w:tc>
        <w:tc>
          <w:tcPr>
            <w:tcW w:w="710" w:type="dxa"/>
            <w:vMerge w:val="restart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6B4BB9" w:rsidRPr="004C2B62" w:rsidRDefault="006B4BB9" w:rsidP="006B4BB9">
            <w:pPr>
              <w:keepNext/>
              <w:spacing w:after="60"/>
              <w:ind w:right="-61"/>
              <w:jc w:val="center"/>
              <w:outlineLvl w:val="3"/>
              <w:rPr>
                <w:bCs/>
                <w:sz w:val="22"/>
                <w:szCs w:val="22"/>
              </w:rPr>
            </w:pPr>
            <w:r w:rsidRPr="004C2B62">
              <w:rPr>
                <w:bCs/>
                <w:sz w:val="22"/>
                <w:szCs w:val="22"/>
              </w:rPr>
              <w:t>не ук</w:t>
            </w:r>
            <w:r w:rsidRPr="004C2B62">
              <w:rPr>
                <w:bCs/>
                <w:sz w:val="22"/>
                <w:szCs w:val="22"/>
              </w:rPr>
              <w:t>а</w:t>
            </w:r>
            <w:r w:rsidRPr="004C2B62">
              <w:rPr>
                <w:bCs/>
                <w:sz w:val="22"/>
                <w:szCs w:val="22"/>
              </w:rPr>
              <w:t>зано</w:t>
            </w:r>
          </w:p>
        </w:tc>
        <w:tc>
          <w:tcPr>
            <w:tcW w:w="992" w:type="dxa"/>
            <w:vMerge w:val="restart"/>
          </w:tcPr>
          <w:p w:rsidR="006B4BB9" w:rsidRPr="00CD05ED" w:rsidRDefault="006B4BB9" w:rsidP="006B4BB9">
            <w:pPr>
              <w:keepNext/>
              <w:spacing w:after="60"/>
              <w:ind w:right="-61"/>
              <w:jc w:val="center"/>
              <w:outlineLvl w:val="3"/>
              <w:rPr>
                <w:bCs/>
              </w:rPr>
            </w:pPr>
            <w:r w:rsidRPr="00CD05ED">
              <w:t>с учетом всех форм</w:t>
            </w:r>
          </w:p>
        </w:tc>
        <w:tc>
          <w:tcPr>
            <w:tcW w:w="993" w:type="dxa"/>
            <w:vMerge w:val="restart"/>
          </w:tcPr>
          <w:p w:rsidR="006B4BB9" w:rsidRPr="00CD05ED" w:rsidRDefault="006B4BB9" w:rsidP="006B4BB9">
            <w:pPr>
              <w:keepNext/>
              <w:spacing w:after="60"/>
              <w:ind w:left="-63" w:right="-61"/>
              <w:jc w:val="center"/>
              <w:outlineLvl w:val="3"/>
              <w:rPr>
                <w:bCs/>
              </w:rPr>
            </w:pPr>
            <w:r w:rsidRPr="00CD05ED">
              <w:t>в стаци</w:t>
            </w:r>
            <w:r w:rsidRPr="00CD05ED">
              <w:t>о</w:t>
            </w:r>
            <w:r w:rsidRPr="00CD05ED">
              <w:t>нарных условиях</w:t>
            </w:r>
          </w:p>
        </w:tc>
        <w:tc>
          <w:tcPr>
            <w:tcW w:w="992" w:type="dxa"/>
            <w:vMerge w:val="restart"/>
          </w:tcPr>
          <w:p w:rsidR="006B4BB9" w:rsidRPr="00287080" w:rsidRDefault="006B4BB9" w:rsidP="006B4BB9">
            <w:pPr>
              <w:keepNext/>
              <w:spacing w:after="60"/>
              <w:ind w:right="-61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287080">
              <w:rPr>
                <w:bCs/>
              </w:rPr>
              <w:t>госуда</w:t>
            </w:r>
            <w:r w:rsidRPr="00287080">
              <w:rPr>
                <w:bCs/>
              </w:rPr>
              <w:t>р</w:t>
            </w:r>
            <w:r w:rsidRPr="00287080">
              <w:rPr>
                <w:bCs/>
              </w:rPr>
              <w:t>ственная (муниц</w:t>
            </w:r>
            <w:r w:rsidRPr="00287080">
              <w:rPr>
                <w:bCs/>
              </w:rPr>
              <w:t>и</w:t>
            </w:r>
            <w:r w:rsidRPr="00287080">
              <w:rPr>
                <w:bCs/>
              </w:rPr>
              <w:t>пальная) услуга или работа беспла</w:t>
            </w:r>
            <w:r w:rsidRPr="00287080">
              <w:rPr>
                <w:bCs/>
              </w:rPr>
              <w:t>т</w:t>
            </w:r>
            <w:r w:rsidRPr="00287080">
              <w:rPr>
                <w:bCs/>
              </w:rPr>
              <w:t>ная</w:t>
            </w:r>
          </w:p>
        </w:tc>
        <w:tc>
          <w:tcPr>
            <w:tcW w:w="2550" w:type="dxa"/>
          </w:tcPr>
          <w:p w:rsidR="006B4BB9" w:rsidRPr="00680003" w:rsidRDefault="006B4BB9" w:rsidP="006B4BB9">
            <w:pPr>
              <w:keepNext/>
              <w:spacing w:after="60"/>
              <w:ind w:right="-61"/>
              <w:jc w:val="both"/>
              <w:outlineLvl w:val="3"/>
              <w:rPr>
                <w:b/>
                <w:bCs/>
              </w:rPr>
            </w:pPr>
            <w:r w:rsidRPr="00680003">
              <w:t>Доля мероприятий для взрослых от общего колич</w:t>
            </w:r>
            <w:r w:rsidRPr="00680003">
              <w:t>е</w:t>
            </w:r>
            <w:r w:rsidRPr="00680003">
              <w:t>ства проведенных мер</w:t>
            </w:r>
            <w:r w:rsidRPr="00680003">
              <w:t>о</w:t>
            </w:r>
            <w:r w:rsidRPr="00680003">
              <w:t>приятий</w:t>
            </w:r>
          </w:p>
        </w:tc>
        <w:tc>
          <w:tcPr>
            <w:tcW w:w="851" w:type="dxa"/>
            <w:vMerge w:val="restart"/>
          </w:tcPr>
          <w:p w:rsidR="006B4BB9" w:rsidRPr="00680003" w:rsidRDefault="006B4BB9" w:rsidP="006B4BB9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  <w:r w:rsidRPr="0068000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Merge w:val="restart"/>
          </w:tcPr>
          <w:p w:rsidR="006B4BB9" w:rsidRPr="0068000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68000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</w:tcPr>
          <w:p w:rsidR="006B4BB9" w:rsidRPr="004C2B62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285"/>
        </w:trPr>
        <w:tc>
          <w:tcPr>
            <w:tcW w:w="1135" w:type="dxa"/>
            <w:vMerge/>
          </w:tcPr>
          <w:p w:rsidR="006B4BB9" w:rsidRPr="00CD05ED" w:rsidRDefault="006B4BB9" w:rsidP="006B4B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10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850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</w:pPr>
          </w:p>
        </w:tc>
        <w:tc>
          <w:tcPr>
            <w:tcW w:w="993" w:type="dxa"/>
            <w:vMerge/>
          </w:tcPr>
          <w:p w:rsidR="006B4BB9" w:rsidRPr="00CD05ED" w:rsidRDefault="006B4BB9" w:rsidP="006B4BB9">
            <w:pPr>
              <w:keepNext/>
              <w:spacing w:after="60"/>
              <w:jc w:val="center"/>
              <w:outlineLvl w:val="3"/>
            </w:pPr>
          </w:p>
        </w:tc>
        <w:tc>
          <w:tcPr>
            <w:tcW w:w="992" w:type="dxa"/>
            <w:vMerge/>
          </w:tcPr>
          <w:p w:rsidR="006B4BB9" w:rsidRPr="00287080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мероприятий для д</w:t>
            </w:r>
            <w:r w:rsidRPr="00680003">
              <w:t>е</w:t>
            </w:r>
            <w:r w:rsidRPr="00680003">
              <w:t>тей и юношества  от общего количества проведенных мероприятий</w:t>
            </w:r>
          </w:p>
        </w:tc>
        <w:tc>
          <w:tcPr>
            <w:tcW w:w="851" w:type="dxa"/>
            <w:vMerge/>
          </w:tcPr>
          <w:p w:rsidR="006B4BB9" w:rsidRPr="00680003" w:rsidRDefault="006B4BB9" w:rsidP="006B4BB9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68000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6B4BB9" w:rsidRPr="004C2B62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111B6A" w:rsidTr="006B4BB9">
        <w:trPr>
          <w:trHeight w:val="1088"/>
        </w:trPr>
        <w:tc>
          <w:tcPr>
            <w:tcW w:w="1135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вокальных и хоровых секций (кру</w:t>
            </w:r>
            <w:r w:rsidRPr="00680003">
              <w:t>ж</w:t>
            </w:r>
            <w:r w:rsidRPr="00680003">
              <w:t>ков)</w:t>
            </w:r>
          </w:p>
        </w:tc>
        <w:tc>
          <w:tcPr>
            <w:tcW w:w="851" w:type="dxa"/>
            <w:vMerge/>
          </w:tcPr>
          <w:p w:rsidR="006B4BB9" w:rsidRPr="00313C17" w:rsidRDefault="006B4BB9" w:rsidP="006B4BB9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313C17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6B4BB9" w:rsidRPr="0068000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20</w:t>
            </w:r>
          </w:p>
          <w:p w:rsidR="006B4BB9" w:rsidRPr="00E442D3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</w:p>
        </w:tc>
        <w:tc>
          <w:tcPr>
            <w:tcW w:w="708" w:type="dxa"/>
          </w:tcPr>
          <w:p w:rsidR="006B4BB9" w:rsidRPr="00680003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1087"/>
        </w:trPr>
        <w:tc>
          <w:tcPr>
            <w:tcW w:w="1135" w:type="dxa"/>
            <w:vMerge w:val="restart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4BB9" w:rsidRPr="00AE050E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декор</w:t>
            </w:r>
            <w:r w:rsidRPr="00680003">
              <w:t>а</w:t>
            </w:r>
            <w:r w:rsidRPr="00680003">
              <w:t>тивно-прикладных секций (кружков)</w:t>
            </w:r>
          </w:p>
        </w:tc>
        <w:tc>
          <w:tcPr>
            <w:tcW w:w="851" w:type="dxa"/>
            <w:vMerge w:val="restart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ind w:right="-6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B4BB9" w:rsidRPr="00EB19D7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870"/>
        </w:trPr>
        <w:tc>
          <w:tcPr>
            <w:tcW w:w="1135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театрал</w:t>
            </w:r>
            <w:r w:rsidRPr="00680003">
              <w:t>ь</w:t>
            </w:r>
            <w:r w:rsidRPr="00680003">
              <w:t>ных секций (кружков)</w:t>
            </w:r>
          </w:p>
        </w:tc>
        <w:tc>
          <w:tcPr>
            <w:tcW w:w="851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ind w:right="-6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6B4BB9" w:rsidRPr="00680003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680003"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  <w:tr w:rsidR="006B4BB9" w:rsidRPr="00287080" w:rsidTr="006B4BB9">
        <w:trPr>
          <w:trHeight w:val="840"/>
        </w:trPr>
        <w:tc>
          <w:tcPr>
            <w:tcW w:w="1135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B4BB9" w:rsidRPr="00287080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B4BB9" w:rsidRPr="00680003" w:rsidRDefault="006B4BB9" w:rsidP="006B4BB9">
            <w:r w:rsidRPr="00680003">
              <w:t>Доля участников хореогр</w:t>
            </w:r>
            <w:r w:rsidRPr="00680003">
              <w:t>а</w:t>
            </w:r>
            <w:r w:rsidRPr="00680003">
              <w:t>фических  секций (кружков)</w:t>
            </w:r>
          </w:p>
        </w:tc>
        <w:tc>
          <w:tcPr>
            <w:tcW w:w="851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ind w:right="-62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B4BB9" w:rsidRPr="006E37CC" w:rsidRDefault="006B4BB9" w:rsidP="006B4BB9">
            <w:pPr>
              <w:keepNext/>
              <w:spacing w:after="60"/>
              <w:jc w:val="center"/>
              <w:outlineLvl w:val="3"/>
              <w:rPr>
                <w:bCs/>
                <w:color w:val="00B050"/>
                <w:sz w:val="22"/>
                <w:szCs w:val="22"/>
              </w:rPr>
            </w:pPr>
            <w:r>
              <w:rPr>
                <w:bCs/>
                <w:color w:val="00B05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B4BB9" w:rsidRPr="00EB19D7" w:rsidRDefault="006B4BB9" w:rsidP="006B4BB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0003">
              <w:rPr>
                <w:sz w:val="22"/>
                <w:szCs w:val="22"/>
              </w:rPr>
              <w:t>-</w:t>
            </w:r>
          </w:p>
        </w:tc>
      </w:tr>
    </w:tbl>
    <w:p w:rsidR="006B4BB9" w:rsidRPr="008C6A64" w:rsidRDefault="006B4BB9" w:rsidP="006B4BB9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530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77"/>
        <w:gridCol w:w="1011"/>
        <w:gridCol w:w="1011"/>
        <w:gridCol w:w="1011"/>
        <w:gridCol w:w="1011"/>
        <w:gridCol w:w="1160"/>
        <w:gridCol w:w="992"/>
        <w:gridCol w:w="709"/>
        <w:gridCol w:w="709"/>
        <w:gridCol w:w="911"/>
        <w:gridCol w:w="1085"/>
        <w:gridCol w:w="838"/>
        <w:gridCol w:w="992"/>
        <w:gridCol w:w="992"/>
        <w:gridCol w:w="992"/>
        <w:gridCol w:w="994"/>
      </w:tblGrid>
      <w:tr w:rsidR="006B4BB9" w:rsidRPr="005A5096" w:rsidTr="006B4BB9">
        <w:tc>
          <w:tcPr>
            <w:tcW w:w="1177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2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Уникаль</w:t>
            </w:r>
            <w:r w:rsidRPr="00AE050E">
              <w:rPr>
                <w:color w:val="000000"/>
                <w:kern w:val="2"/>
              </w:rPr>
              <w:softHyphen/>
              <w:t>ный номер ре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стро</w:t>
            </w:r>
            <w:r w:rsidRPr="00AE050E">
              <w:rPr>
                <w:color w:val="000000"/>
                <w:kern w:val="2"/>
              </w:rPr>
              <w:softHyphen/>
              <w:t>вой записи</w:t>
            </w:r>
          </w:p>
        </w:tc>
        <w:tc>
          <w:tcPr>
            <w:tcW w:w="3033" w:type="dxa"/>
            <w:gridSpan w:val="3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Показатель, характеризующий содержание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</w:t>
            </w:r>
            <w:r w:rsidRPr="00AE050E">
              <w:rPr>
                <w:color w:val="000000"/>
                <w:kern w:val="2"/>
              </w:rPr>
              <w:t>с</w:t>
            </w:r>
            <w:r w:rsidRPr="00AE050E">
              <w:rPr>
                <w:color w:val="000000"/>
                <w:kern w:val="2"/>
              </w:rPr>
              <w:t>луги</w:t>
            </w:r>
          </w:p>
        </w:tc>
        <w:tc>
          <w:tcPr>
            <w:tcW w:w="2171" w:type="dxa"/>
            <w:gridSpan w:val="2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Показатель, характе</w:t>
            </w:r>
            <w:r w:rsidRPr="00AE050E">
              <w:rPr>
                <w:color w:val="000000"/>
                <w:kern w:val="2"/>
              </w:rPr>
              <w:softHyphen/>
              <w:t xml:space="preserve">ризующий условия (формы) оказания 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у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ниципальной</w:t>
            </w:r>
            <w:r w:rsidRPr="00AE050E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8220" w:type="dxa"/>
            <w:gridSpan w:val="9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Показатель объема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994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размер платы</w:t>
            </w:r>
          </w:p>
          <w:p w:rsidR="006B4BB9" w:rsidRPr="00AE050E" w:rsidRDefault="006B4BB9" w:rsidP="006B4BB9">
            <w:pPr>
              <w:widowControl w:val="0"/>
              <w:autoSpaceDE w:val="0"/>
              <w:autoSpaceDN w:val="0"/>
              <w:ind w:right="-17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(цена, т</w:t>
            </w:r>
            <w:r w:rsidRPr="00AE050E">
              <w:rPr>
                <w:color w:val="000000"/>
                <w:kern w:val="2"/>
              </w:rPr>
              <w:t>а</w:t>
            </w:r>
            <w:r w:rsidRPr="00AE050E">
              <w:rPr>
                <w:color w:val="000000"/>
                <w:kern w:val="2"/>
              </w:rPr>
              <w:t>риф)</w:t>
            </w:r>
          </w:p>
        </w:tc>
      </w:tr>
      <w:tr w:rsidR="006B4BB9" w:rsidRPr="005A5096" w:rsidTr="006B4BB9">
        <w:tc>
          <w:tcPr>
            <w:tcW w:w="1177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3033" w:type="dxa"/>
            <w:gridSpan w:val="3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2171" w:type="dxa"/>
            <w:gridSpan w:val="2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нование показат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ля</w:t>
            </w:r>
          </w:p>
        </w:tc>
        <w:tc>
          <w:tcPr>
            <w:tcW w:w="1418" w:type="dxa"/>
            <w:gridSpan w:val="2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единица изм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рения</w:t>
            </w:r>
          </w:p>
        </w:tc>
        <w:tc>
          <w:tcPr>
            <w:tcW w:w="2834" w:type="dxa"/>
            <w:gridSpan w:val="3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допусти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</w:t>
            </w:r>
            <w:hyperlink w:anchor="P1393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ние, пр</w:t>
            </w:r>
            <w:r w:rsidRPr="00AE050E">
              <w:rPr>
                <w:color w:val="000000"/>
                <w:spacing w:val="-6"/>
                <w:kern w:val="2"/>
              </w:rPr>
              <w:t>е</w:t>
            </w:r>
            <w:r w:rsidRPr="00AE050E">
              <w:rPr>
                <w:color w:val="000000"/>
                <w:spacing w:val="-6"/>
                <w:kern w:val="2"/>
              </w:rPr>
              <w:t>вышаю</w:t>
            </w:r>
            <w:r w:rsidRPr="00AE050E">
              <w:rPr>
                <w:color w:val="000000"/>
                <w:spacing w:val="-6"/>
                <w:kern w:val="2"/>
              </w:rPr>
              <w:softHyphen/>
              <w:t>щее д</w:t>
            </w:r>
            <w:r w:rsidRPr="00AE050E">
              <w:rPr>
                <w:color w:val="000000"/>
                <w:spacing w:val="-6"/>
                <w:kern w:val="2"/>
              </w:rPr>
              <w:t>о</w:t>
            </w:r>
            <w:r w:rsidRPr="00AE050E">
              <w:rPr>
                <w:color w:val="000000"/>
                <w:spacing w:val="-6"/>
                <w:kern w:val="2"/>
              </w:rPr>
              <w:t>пус</w:t>
            </w:r>
            <w:r w:rsidRPr="00AE050E">
              <w:rPr>
                <w:color w:val="000000"/>
                <w:spacing w:val="-6"/>
                <w:kern w:val="2"/>
              </w:rPr>
              <w:softHyphen/>
              <w:t>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</w:t>
            </w:r>
            <w:r w:rsidRPr="00AE050E">
              <w:rPr>
                <w:color w:val="000000"/>
                <w:spacing w:val="-6"/>
                <w:kern w:val="2"/>
              </w:rPr>
              <w:t>е</w:t>
            </w:r>
            <w:r w:rsidRPr="00AE050E">
              <w:rPr>
                <w:color w:val="000000"/>
                <w:spacing w:val="-6"/>
                <w:kern w:val="2"/>
              </w:rPr>
              <w:t>ние</w:t>
            </w:r>
            <w:hyperlink w:anchor="P1394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992" w:type="dxa"/>
            <w:vMerge w:val="restart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причина откло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нения</w:t>
            </w:r>
          </w:p>
        </w:tc>
        <w:tc>
          <w:tcPr>
            <w:tcW w:w="994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</w:tr>
      <w:tr w:rsidR="006B4BB9" w:rsidRPr="005A5096" w:rsidTr="006B4BB9">
        <w:tc>
          <w:tcPr>
            <w:tcW w:w="1177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1011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spacing w:val="-4"/>
              </w:rPr>
              <w:t>(наимен</w:t>
            </w:r>
            <w:r w:rsidRPr="00AE050E">
              <w:rPr>
                <w:color w:val="000000"/>
                <w:spacing w:val="-4"/>
              </w:rPr>
              <w:t>о</w:t>
            </w:r>
            <w:r w:rsidRPr="00AE050E">
              <w:rPr>
                <w:color w:val="000000"/>
                <w:spacing w:val="-4"/>
              </w:rPr>
              <w:t>ва</w:t>
            </w:r>
            <w:r w:rsidRPr="00AE050E">
              <w:rPr>
                <w:color w:val="000000"/>
                <w:spacing w:val="-4"/>
              </w:rPr>
              <w:softHyphen/>
              <w:t xml:space="preserve">ние </w:t>
            </w:r>
            <w:r w:rsidRPr="00AE050E">
              <w:rPr>
                <w:color w:val="000000"/>
                <w:kern w:val="2"/>
              </w:rPr>
              <w:t>п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160" w:type="dxa"/>
          </w:tcPr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6B4BB9" w:rsidRPr="00AE050E" w:rsidRDefault="006B4BB9" w:rsidP="006B4BB9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 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right="-6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</w:t>
            </w:r>
            <w:r w:rsidRPr="00AE050E">
              <w:rPr>
                <w:color w:val="000000"/>
                <w:kern w:val="2"/>
              </w:rPr>
              <w:t>а</w:t>
            </w:r>
            <w:r w:rsidRPr="00AE050E">
              <w:rPr>
                <w:color w:val="000000"/>
                <w:kern w:val="2"/>
              </w:rPr>
              <w:t>ние</w:t>
            </w: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ind w:left="-63" w:right="-6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код по </w:t>
            </w:r>
            <w:hyperlink r:id="rId9" w:history="1">
              <w:r w:rsidRPr="00AE050E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9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</w:t>
            </w:r>
            <w:r w:rsidRPr="00AE050E">
              <w:rPr>
                <w:color w:val="000000"/>
                <w:spacing w:val="-6"/>
                <w:kern w:val="2"/>
              </w:rPr>
              <w:t>р</w:t>
            </w:r>
            <w:r w:rsidRPr="00AE050E">
              <w:rPr>
                <w:color w:val="000000"/>
                <w:spacing w:val="-6"/>
                <w:kern w:val="2"/>
              </w:rPr>
              <w:t>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>пальном задании на год</w:t>
            </w:r>
          </w:p>
        </w:tc>
        <w:tc>
          <w:tcPr>
            <w:tcW w:w="1085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утверждено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 xml:space="preserve">пальном задании на отчетную дату </w:t>
            </w:r>
            <w:hyperlink w:anchor="P1391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838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испол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нено на отчет</w:t>
            </w:r>
            <w:r w:rsidRPr="00AE050E">
              <w:rPr>
                <w:color w:val="000000"/>
                <w:spacing w:val="-6"/>
                <w:kern w:val="2"/>
              </w:rPr>
              <w:softHyphen/>
              <w:t xml:space="preserve">ную дату </w:t>
            </w:r>
            <w:hyperlink w:anchor="P1392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992" w:type="dxa"/>
            <w:vMerge/>
          </w:tcPr>
          <w:p w:rsidR="006B4BB9" w:rsidRPr="00AE050E" w:rsidRDefault="006B4BB9" w:rsidP="006B4BB9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994" w:type="dxa"/>
            <w:vMerge/>
          </w:tcPr>
          <w:p w:rsidR="006B4BB9" w:rsidRPr="00AE050E" w:rsidRDefault="006B4BB9" w:rsidP="006B4BB9">
            <w:pPr>
              <w:rPr>
                <w:color w:val="000000"/>
                <w:kern w:val="2"/>
              </w:rPr>
            </w:pPr>
          </w:p>
        </w:tc>
      </w:tr>
      <w:tr w:rsidR="006B4BB9" w:rsidRPr="005A5096" w:rsidTr="006B4BB9">
        <w:tc>
          <w:tcPr>
            <w:tcW w:w="1177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2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3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4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5</w:t>
            </w:r>
          </w:p>
        </w:tc>
        <w:tc>
          <w:tcPr>
            <w:tcW w:w="1160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6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7</w:t>
            </w: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8</w:t>
            </w:r>
          </w:p>
        </w:tc>
        <w:tc>
          <w:tcPr>
            <w:tcW w:w="709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9</w:t>
            </w:r>
          </w:p>
        </w:tc>
        <w:tc>
          <w:tcPr>
            <w:tcW w:w="911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10</w:t>
            </w:r>
          </w:p>
        </w:tc>
        <w:tc>
          <w:tcPr>
            <w:tcW w:w="1085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11</w:t>
            </w:r>
          </w:p>
        </w:tc>
        <w:tc>
          <w:tcPr>
            <w:tcW w:w="838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12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13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14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15</w:t>
            </w:r>
          </w:p>
        </w:tc>
        <w:tc>
          <w:tcPr>
            <w:tcW w:w="994" w:type="dxa"/>
          </w:tcPr>
          <w:p w:rsidR="006B4BB9" w:rsidRPr="00AE050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16</w:t>
            </w:r>
          </w:p>
        </w:tc>
      </w:tr>
      <w:tr w:rsidR="006B4BB9" w:rsidRPr="005A5096" w:rsidTr="006B4BB9">
        <w:tc>
          <w:tcPr>
            <w:tcW w:w="1177" w:type="dxa"/>
          </w:tcPr>
          <w:p w:rsidR="006B4BB9" w:rsidRPr="008C6A64" w:rsidRDefault="006B4BB9" w:rsidP="006B4BB9">
            <w:pPr>
              <w:autoSpaceDE w:val="0"/>
              <w:autoSpaceDN w:val="0"/>
              <w:adjustRightInd w:val="0"/>
              <w:ind w:right="-162"/>
              <w:rPr>
                <w:bCs/>
              </w:rPr>
            </w:pPr>
            <w:r w:rsidRPr="00AE050E">
              <w:t>949916О.</w:t>
            </w:r>
            <w:r>
              <w:t xml:space="preserve"> </w:t>
            </w:r>
            <w:r w:rsidRPr="00AE050E">
              <w:t>99.0.ББ78</w:t>
            </w:r>
            <w:r>
              <w:t xml:space="preserve"> </w:t>
            </w:r>
            <w:r w:rsidRPr="00AE050E">
              <w:t>АА0000</w:t>
            </w:r>
            <w:r>
              <w:t>3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-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не указ</w:t>
            </w:r>
            <w:r w:rsidRPr="00AE050E">
              <w:rPr>
                <w:bCs/>
              </w:rPr>
              <w:t>а</w:t>
            </w:r>
            <w:r w:rsidRPr="00AE050E">
              <w:rPr>
                <w:bCs/>
              </w:rPr>
              <w:t>но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t>с учетом всех форм</w:t>
            </w:r>
          </w:p>
        </w:tc>
        <w:tc>
          <w:tcPr>
            <w:tcW w:w="1011" w:type="dxa"/>
          </w:tcPr>
          <w:p w:rsidR="006B4BB9" w:rsidRPr="00AE050E" w:rsidRDefault="006B4BB9" w:rsidP="006B4BB9">
            <w:pPr>
              <w:keepNext/>
              <w:spacing w:after="60"/>
              <w:ind w:right="-87"/>
              <w:jc w:val="center"/>
              <w:outlineLvl w:val="3"/>
              <w:rPr>
                <w:bCs/>
              </w:rPr>
            </w:pPr>
            <w:r w:rsidRPr="00AE050E">
              <w:t>в стаци</w:t>
            </w:r>
            <w:r w:rsidRPr="00AE050E">
              <w:t>о</w:t>
            </w:r>
            <w:r w:rsidRPr="00AE050E">
              <w:t>нарных условиях</w:t>
            </w:r>
          </w:p>
        </w:tc>
        <w:tc>
          <w:tcPr>
            <w:tcW w:w="1160" w:type="dxa"/>
          </w:tcPr>
          <w:p w:rsidR="006B4BB9" w:rsidRPr="00AE050E" w:rsidRDefault="006B4BB9" w:rsidP="006B4BB9">
            <w:pPr>
              <w:keepNext/>
              <w:spacing w:after="60"/>
              <w:ind w:left="-37" w:right="-61"/>
              <w:jc w:val="center"/>
              <w:outlineLvl w:val="3"/>
              <w:rPr>
                <w:b/>
                <w:bCs/>
              </w:rPr>
            </w:pPr>
            <w:r>
              <w:rPr>
                <w:bCs/>
              </w:rPr>
              <w:t>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венная (м</w:t>
            </w:r>
            <w:r>
              <w:rPr>
                <w:bCs/>
              </w:rPr>
              <w:t>у</w:t>
            </w:r>
            <w:r>
              <w:rPr>
                <w:bCs/>
              </w:rPr>
              <w:t>ни-ципальна</w:t>
            </w:r>
            <w:r w:rsidRPr="00AE050E">
              <w:rPr>
                <w:bCs/>
              </w:rPr>
              <w:t>) услуга или работа бе</w:t>
            </w:r>
            <w:r w:rsidRPr="00AE050E">
              <w:rPr>
                <w:bCs/>
              </w:rPr>
              <w:t>с</w:t>
            </w:r>
            <w:r w:rsidRPr="00AE050E">
              <w:rPr>
                <w:bCs/>
              </w:rPr>
              <w:t>платная</w:t>
            </w:r>
          </w:p>
        </w:tc>
        <w:tc>
          <w:tcPr>
            <w:tcW w:w="992" w:type="dxa"/>
          </w:tcPr>
          <w:p w:rsidR="006B4BB9" w:rsidRPr="00AE050E" w:rsidRDefault="006B4BB9" w:rsidP="006B4BB9">
            <w:pPr>
              <w:widowControl w:val="0"/>
              <w:ind w:right="-61"/>
              <w:jc w:val="center"/>
            </w:pPr>
            <w:r w:rsidRPr="00CD05ED">
              <w:t>количес</w:t>
            </w:r>
            <w:r w:rsidRPr="00CD05ED">
              <w:t>т</w:t>
            </w:r>
            <w:r w:rsidRPr="00CD05ED">
              <w:t>во клу</w:t>
            </w:r>
            <w:r w:rsidRPr="00CD05ED">
              <w:t>б</w:t>
            </w:r>
            <w:r w:rsidRPr="00CD05ED">
              <w:t>ных фо</w:t>
            </w:r>
            <w:r w:rsidRPr="00CD05ED">
              <w:t>р</w:t>
            </w:r>
            <w:r w:rsidRPr="00CD05ED">
              <w:t>миров</w:t>
            </w:r>
            <w:r w:rsidRPr="00CD05ED">
              <w:t>а</w:t>
            </w:r>
            <w:r w:rsidRPr="00CD05ED">
              <w:t>ний</w:t>
            </w:r>
          </w:p>
        </w:tc>
        <w:tc>
          <w:tcPr>
            <w:tcW w:w="709" w:type="dxa"/>
          </w:tcPr>
          <w:p w:rsidR="006B4BB9" w:rsidRPr="00CD05ED" w:rsidRDefault="006B4BB9" w:rsidP="006B4BB9">
            <w:pPr>
              <w:widowControl w:val="0"/>
              <w:jc w:val="center"/>
            </w:pPr>
          </w:p>
          <w:p w:rsidR="006B4BB9" w:rsidRPr="00CD05ED" w:rsidRDefault="006B4BB9" w:rsidP="006B4BB9">
            <w:pPr>
              <w:widowControl w:val="0"/>
              <w:jc w:val="center"/>
            </w:pPr>
            <w:r w:rsidRPr="00CD05ED">
              <w:t>ед</w:t>
            </w:r>
            <w:r w:rsidRPr="00CD05ED">
              <w:t>и</w:t>
            </w:r>
            <w:r w:rsidRPr="00CD05ED">
              <w:t>ница</w:t>
            </w:r>
          </w:p>
        </w:tc>
        <w:tc>
          <w:tcPr>
            <w:tcW w:w="709" w:type="dxa"/>
          </w:tcPr>
          <w:p w:rsidR="006B4BB9" w:rsidRDefault="006B4BB9" w:rsidP="006B4BB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  <w:p w:rsidR="006B4BB9" w:rsidRPr="008C6A64" w:rsidRDefault="006B4BB9" w:rsidP="006B4BB9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C6A64">
              <w:rPr>
                <w:rFonts w:ascii="Times New Roman" w:hAnsi="Times New Roman"/>
                <w:sz w:val="24"/>
              </w:rPr>
              <w:t>642</w:t>
            </w:r>
          </w:p>
          <w:p w:rsidR="006B4BB9" w:rsidRPr="00CD05ED" w:rsidRDefault="006B4BB9" w:rsidP="006B4BB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6B4BB9" w:rsidRPr="00680003" w:rsidRDefault="006B4BB9" w:rsidP="006B4BB9">
            <w:pPr>
              <w:widowControl w:val="0"/>
            </w:pPr>
          </w:p>
          <w:p w:rsidR="006B4BB9" w:rsidRPr="006E37CC" w:rsidRDefault="006B4BB9" w:rsidP="006B4BB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085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  <w:tc>
          <w:tcPr>
            <w:tcW w:w="838" w:type="dxa"/>
          </w:tcPr>
          <w:p w:rsidR="006B4BB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20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  <w:tc>
          <w:tcPr>
            <w:tcW w:w="992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  <w:tc>
          <w:tcPr>
            <w:tcW w:w="994" w:type="dxa"/>
          </w:tcPr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  <w:p w:rsidR="006B4BB9" w:rsidRPr="00680003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680003">
              <w:rPr>
                <w:color w:val="000000"/>
                <w:kern w:val="2"/>
              </w:rPr>
              <w:t>-</w:t>
            </w:r>
          </w:p>
        </w:tc>
      </w:tr>
    </w:tbl>
    <w:p w:rsidR="006B4BB9" w:rsidRPr="00B52D95" w:rsidRDefault="006B4BB9" w:rsidP="006B4BB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6B4BB9" w:rsidRPr="00B52D95" w:rsidSect="006B4BB9">
          <w:headerReference w:type="default" r:id="rId10"/>
          <w:pgSz w:w="16840" w:h="11907" w:orient="landscape" w:code="9"/>
          <w:pgMar w:top="993" w:right="1134" w:bottom="567" w:left="1134" w:header="709" w:footer="709" w:gutter="0"/>
          <w:cols w:space="720"/>
          <w:docGrid w:linePitch="272"/>
        </w:sectPr>
      </w:pPr>
    </w:p>
    <w:p w:rsidR="006B4BB9" w:rsidRDefault="006B4BB9" w:rsidP="006B4BB9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EC445E" w:rsidRDefault="006B4BB9" w:rsidP="006B4BB9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6B4BB9" w:rsidRPr="00EC445E" w:rsidRDefault="006B4BB9" w:rsidP="006B4B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4BB9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6B4BB9" w:rsidRPr="00EC445E" w:rsidRDefault="006B4BB9" w:rsidP="006B4BB9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4BB9" w:rsidRPr="00292ED5" w:rsidRDefault="006B4BB9" w:rsidP="006B4BB9">
      <w:pPr>
        <w:pStyle w:val="af"/>
        <w:keepNext/>
        <w:ind w:left="0"/>
        <w:outlineLvl w:val="3"/>
        <w:rPr>
          <w:shd w:val="clear" w:color="auto" w:fill="FFFFFF"/>
        </w:rPr>
      </w:pPr>
      <w:r w:rsidRPr="00797CD0">
        <w:rPr>
          <w:bCs/>
          <w:noProof/>
          <w:color w:val="000000"/>
          <w:kern w:val="2"/>
        </w:rPr>
        <w:pict>
          <v:shape id="Поле 6" o:spid="_x0000_s1051" type="#_x0000_t202" style="position:absolute;margin-left:919.3pt;margin-top:12.45pt;width:163.3pt;height:9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UkgIAABcFAAAOAAAAZHJzL2Uyb0RvYy54bWysVNmO0zAUfUfiHyy/d7JMuiRqOpqFIqRh&#10;kQY+wLWdxsKxg+02GRDfwlfwhMQ39JO4dtpOh0VCiDwkdu71ucs51/OLvpFoy40VWpU4OYsx4opq&#10;JtS6xO/eLkczjKwjihGpFS/xPbf4YvH0ybxrC57qWkvGDQIQZYuuLXHtXFtEkaU1b4g90y1XYKy0&#10;aYiDrVlHzJAO0BsZpXE8iTptWGs05dbC35vBiBcBv6o4da+rynKHZIkhNxfeJrxX/h0t5qRYG9LW&#10;gu7TIP+QRUOEgqBHqBviCNoY8QtUI6jRVlfujOom0lUlKA81QDVJ/FM1dzVpeagFmmPbY5vs/4Ol&#10;r7ZvDBKsxBOMFGmAot2X3ffdt91XNPHd6VpbgNNdC26uv9I9sBwqte2tpu8tUvq6JmrNL43RXc0J&#10;g+wSfzI6OTrgWA+y6l5qBmHIxukA1Fem8a2DZiBAB5buj8zw3iEKP9N4ep4nYKJgS9LzSXKehRik&#10;OBxvjXXPuW6QX5TYAPUBnmxvrfPpkOLg4qNZLQVbCinDxqxX19KgLQGZLMOzR3/kJpV3VtofGxCH&#10;P5AlxPA2n2+g/VOepFl8leaj5WQ2HWXLbDzKp/FsFCf5VT6Jszy7WX72CSZZUQvGuLoVih8kmGR/&#10;R/F+GAbxBBGirsT5OB0PHP2xyDg8vyuyEQ4mUoqmxLOjEyk8s88Ug7JJ4YiQwzp6nH7oMvTg8A1d&#10;CTrw1A8icP2qD4JLfXSvkZVm9yAMo4E2oBhuE1jU2nzEqIPJLLH9sCGGYyRfKBBXnmSZH+WwycbT&#10;FDbm1LI6tRBFAarEDqNhee2G8d+0RqxriDTIWelLEGQlglQestrLGKYv1LS/Kfx4n+6D18N9tvgB&#10;AAD//wMAUEsDBBQABgAIAAAAIQDV/TDD4AAAAAwBAAAPAAAAZHJzL2Rvd25yZXYueG1sTI/BToNA&#10;EIbvJr7DZky8GLsU2y0gS6MmGq+tfYABpkBkZwm7LfTt3Z7sbf7Ml3++ybez6cWZRtdZ1rBcRCCI&#10;K1t33Gg4/Hw+JyCcR66xt0waLuRgW9zf5ZjVduIdnfe+EaGEXYYaWu+HTEpXtWTQLexAHHZHOxr0&#10;IY6NrEecQrnpZRxFShrsOFxocaCPlqrf/cloOH5PT+t0Kr/8YbNbqXfsNqW9aP34ML+9gvA0+38Y&#10;rvpBHYrgVNoT1070IScviQqshniVgghEvFTrGER5nVIFssjl7RPFHwAAAP//AwBQSwECLQAUAAYA&#10;CAAAACEAtoM4kv4AAADhAQAAEwAAAAAAAAAAAAAAAAAAAAAAW0NvbnRlbnRfVHlwZXNdLnhtbFBL&#10;AQItABQABgAIAAAAIQA4/SH/1gAAAJQBAAALAAAAAAAAAAAAAAAAAC8BAABfcmVscy8ucmVsc1BL&#10;AQItABQABgAIAAAAIQAfeIfUkgIAABcFAAAOAAAAAAAAAAAAAAAAAC4CAABkcnMvZTJvRG9jLnht&#10;bFBLAQItABQABgAIAAAAIQDV/TDD4AAAAAwBAAAPAAAAAAAAAAAAAAAAAOwEAABkcnMvZG93bnJl&#10;di54bWxQSwUGAAAAAAQABADzAAAA+QUAAAAA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6B4BB9" w:rsidRPr="0081053E" w:rsidTr="006B4BB9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B4BB9" w:rsidRPr="00684A9C" w:rsidRDefault="006B4BB9" w:rsidP="006B4BB9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6B4BB9" w:rsidRPr="001069DC" w:rsidRDefault="006B4BB9" w:rsidP="006B4BB9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B4BB9" w:rsidRPr="001069DC" w:rsidRDefault="006B4BB9" w:rsidP="006B4BB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6B4BB9" w:rsidRPr="0081053E" w:rsidRDefault="006B4BB9" w:rsidP="006B4BB9">
                  <w:pPr>
                    <w:ind w:hanging="142"/>
                  </w:pPr>
                </w:p>
              </w:txbxContent>
            </v:textbox>
          </v:shape>
        </w:pict>
      </w:r>
      <w:r w:rsidRPr="00EC445E">
        <w:rPr>
          <w:bCs/>
          <w:kern w:val="2"/>
          <w:shd w:val="clear" w:color="auto" w:fill="FFFFFF"/>
        </w:rPr>
        <w:t xml:space="preserve">1. Наименование работы </w:t>
      </w:r>
      <w:r>
        <w:rPr>
          <w:bCs/>
          <w:kern w:val="2"/>
          <w:shd w:val="clear" w:color="auto" w:fill="FFFFFF"/>
        </w:rPr>
        <w:t xml:space="preserve">   </w:t>
      </w:r>
      <w:r w:rsidRPr="00FF0BB8">
        <w:rPr>
          <w:b/>
          <w:shd w:val="clear" w:color="auto" w:fill="FFFFFF"/>
        </w:rPr>
        <w:t xml:space="preserve">Организация и проведение </w:t>
      </w:r>
      <w:r>
        <w:rPr>
          <w:b/>
          <w:shd w:val="clear" w:color="auto" w:fill="FFFFFF"/>
        </w:rPr>
        <w:t xml:space="preserve">культурно-массовых </w:t>
      </w:r>
      <w:r w:rsidRPr="00FF0BB8">
        <w:rPr>
          <w:b/>
          <w:shd w:val="clear" w:color="auto" w:fill="FFFFFF"/>
        </w:rPr>
        <w:t>мероприятий</w:t>
      </w:r>
    </w:p>
    <w:p w:rsidR="006B4BB9" w:rsidRPr="00AE050E" w:rsidRDefault="006B4BB9" w:rsidP="006B4BB9">
      <w:pPr>
        <w:outlineLvl w:val="3"/>
        <w:rPr>
          <w:bCs/>
          <w:kern w:val="2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- </w:t>
      </w:r>
      <w:r w:rsidRPr="00696413">
        <w:rPr>
          <w:b/>
          <w:bCs/>
          <w:sz w:val="28"/>
          <w:szCs w:val="28"/>
        </w:rPr>
        <w:t>не указано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6B4BB9" w:rsidRPr="00EC445E" w:rsidRDefault="006B4BB9" w:rsidP="006B4BB9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B4BB9" w:rsidRPr="00EC445E" w:rsidRDefault="006B4BB9" w:rsidP="006B4BB9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>
        <w:rPr>
          <w:color w:val="000000"/>
          <w:kern w:val="2"/>
          <w:sz w:val="28"/>
          <w:szCs w:val="28"/>
          <w:shd w:val="clear" w:color="auto" w:fill="FFFFFF"/>
        </w:rPr>
        <w:t>22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е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риод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23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и 20</w:t>
      </w:r>
      <w:r>
        <w:rPr>
          <w:color w:val="000000"/>
          <w:kern w:val="2"/>
          <w:sz w:val="28"/>
          <w:szCs w:val="28"/>
          <w:shd w:val="clear" w:color="auto" w:fill="FFFFFF"/>
        </w:rPr>
        <w:t>24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 на 1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>22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6B4BB9" w:rsidRPr="00EC445E" w:rsidRDefault="006B4BB9" w:rsidP="006B4B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7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48"/>
        <w:gridCol w:w="958"/>
        <w:gridCol w:w="958"/>
        <w:gridCol w:w="957"/>
        <w:gridCol w:w="1115"/>
        <w:gridCol w:w="957"/>
        <w:gridCol w:w="971"/>
        <w:gridCol w:w="788"/>
        <w:gridCol w:w="655"/>
        <w:gridCol w:w="1202"/>
        <w:gridCol w:w="1236"/>
        <w:gridCol w:w="874"/>
        <w:gridCol w:w="958"/>
        <w:gridCol w:w="1177"/>
        <w:gridCol w:w="1065"/>
      </w:tblGrid>
      <w:tr w:rsidR="006B4BB9" w:rsidRPr="00D63C25" w:rsidTr="006B4BB9">
        <w:tc>
          <w:tcPr>
            <w:tcW w:w="1047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spacing w:val="-14"/>
                <w:kern w:val="2"/>
              </w:rPr>
              <w:t>Уникал</w:t>
            </w:r>
            <w:r w:rsidRPr="00AE0879">
              <w:rPr>
                <w:color w:val="000000"/>
                <w:spacing w:val="-14"/>
                <w:kern w:val="2"/>
              </w:rPr>
              <w:t>ь</w:t>
            </w:r>
            <w:r w:rsidRPr="00AE0879">
              <w:rPr>
                <w:color w:val="000000"/>
                <w:kern w:val="2"/>
              </w:rPr>
              <w:t>ный номер реестро</w:t>
            </w:r>
            <w:r w:rsidRPr="00AE0879">
              <w:rPr>
                <w:color w:val="000000"/>
                <w:kern w:val="2"/>
              </w:rPr>
              <w:softHyphen/>
              <w:t>вой зап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си</w:t>
            </w:r>
          </w:p>
        </w:tc>
        <w:tc>
          <w:tcPr>
            <w:tcW w:w="2873" w:type="dxa"/>
            <w:gridSpan w:val="3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072" w:type="dxa"/>
            <w:gridSpan w:val="2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</w:t>
            </w:r>
            <w:r w:rsidRPr="00AE0879">
              <w:rPr>
                <w:color w:val="000000"/>
                <w:kern w:val="2"/>
              </w:rPr>
              <w:softHyphen/>
              <w:t>теризующий условия (формы) выполнения работы</w:t>
            </w:r>
          </w:p>
        </w:tc>
        <w:tc>
          <w:tcPr>
            <w:tcW w:w="8926" w:type="dxa"/>
            <w:gridSpan w:val="9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 качества работы</w:t>
            </w:r>
          </w:p>
        </w:tc>
      </w:tr>
      <w:tr w:rsidR="006B4BB9" w:rsidRPr="00D63C25" w:rsidTr="006B4BB9">
        <w:trPr>
          <w:trHeight w:val="360"/>
        </w:trPr>
        <w:tc>
          <w:tcPr>
            <w:tcW w:w="1047" w:type="dxa"/>
            <w:vMerge/>
          </w:tcPr>
          <w:p w:rsidR="006B4BB9" w:rsidRPr="00AE0879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2873" w:type="dxa"/>
            <w:gridSpan w:val="3"/>
            <w:vMerge/>
          </w:tcPr>
          <w:p w:rsidR="006B4BB9" w:rsidRPr="00AE0879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2072" w:type="dxa"/>
            <w:gridSpan w:val="2"/>
            <w:vMerge/>
          </w:tcPr>
          <w:p w:rsidR="006B4BB9" w:rsidRPr="00AE0879" w:rsidRDefault="006B4BB9" w:rsidP="006B4BB9">
            <w:pPr>
              <w:rPr>
                <w:color w:val="000000"/>
                <w:kern w:val="2"/>
              </w:rPr>
            </w:pPr>
          </w:p>
        </w:tc>
        <w:tc>
          <w:tcPr>
            <w:tcW w:w="971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нование показат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ля</w:t>
            </w:r>
          </w:p>
        </w:tc>
        <w:tc>
          <w:tcPr>
            <w:tcW w:w="1443" w:type="dxa"/>
            <w:gridSpan w:val="2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единица</w:t>
            </w:r>
          </w:p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измерения</w:t>
            </w:r>
          </w:p>
        </w:tc>
        <w:tc>
          <w:tcPr>
            <w:tcW w:w="3312" w:type="dxa"/>
            <w:gridSpan w:val="3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значение</w:t>
            </w:r>
          </w:p>
        </w:tc>
        <w:tc>
          <w:tcPr>
            <w:tcW w:w="958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допусти</w:t>
            </w:r>
            <w:r w:rsidRPr="00AE0879">
              <w:rPr>
                <w:color w:val="000000"/>
                <w:kern w:val="2"/>
              </w:rPr>
              <w:softHyphen/>
              <w:t>мое (воз</w:t>
            </w:r>
            <w:r w:rsidRPr="00AE0879">
              <w:rPr>
                <w:color w:val="000000"/>
                <w:kern w:val="2"/>
              </w:rPr>
              <w:softHyphen/>
              <w:t>мож</w:t>
            </w:r>
            <w:r w:rsidRPr="00AE0879">
              <w:rPr>
                <w:color w:val="000000"/>
                <w:kern w:val="2"/>
              </w:rPr>
              <w:softHyphen/>
              <w:t>ное) откло</w:t>
            </w:r>
            <w:r w:rsidRPr="00AE0879">
              <w:rPr>
                <w:color w:val="000000"/>
                <w:kern w:val="2"/>
              </w:rPr>
              <w:softHyphen/>
              <w:t>нение</w:t>
            </w:r>
            <w:hyperlink w:anchor="P1393" w:history="1">
              <w:r w:rsidRPr="00AE0879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1177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отклонение, превышаю</w:t>
            </w:r>
            <w:r w:rsidRPr="00AE0879">
              <w:rPr>
                <w:color w:val="000000"/>
                <w:kern w:val="2"/>
              </w:rPr>
              <w:softHyphen/>
              <w:t>щее допус</w:t>
            </w:r>
            <w:r w:rsidRPr="00AE0879">
              <w:rPr>
                <w:color w:val="000000"/>
                <w:kern w:val="2"/>
              </w:rPr>
              <w:softHyphen/>
              <w:t>тимое (воз</w:t>
            </w:r>
            <w:r w:rsidRPr="00AE0879">
              <w:rPr>
                <w:color w:val="000000"/>
                <w:kern w:val="2"/>
              </w:rPr>
              <w:softHyphen/>
              <w:t>можное) отклонение</w:t>
            </w:r>
            <w:hyperlink w:anchor="P1394" w:history="1">
              <w:r w:rsidRPr="00AE0879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1065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причина отклон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ния</w:t>
            </w:r>
          </w:p>
        </w:tc>
      </w:tr>
      <w:tr w:rsidR="006B4BB9" w:rsidRPr="00D63C25" w:rsidTr="006B4BB9">
        <w:trPr>
          <w:trHeight w:val="600"/>
        </w:trPr>
        <w:tc>
          <w:tcPr>
            <w:tcW w:w="1047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02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</w:t>
            </w:r>
          </w:p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 год</w:t>
            </w:r>
          </w:p>
        </w:tc>
        <w:tc>
          <w:tcPr>
            <w:tcW w:w="1236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 на отчетную дату</w:t>
            </w:r>
            <w:hyperlink w:anchor="P1391" w:history="1">
              <w:r w:rsidRPr="00AE0879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874" w:type="dxa"/>
            <w:vMerge w:val="restart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испол</w:t>
            </w:r>
            <w:r w:rsidRPr="00AE0879">
              <w:rPr>
                <w:color w:val="000000"/>
                <w:kern w:val="2"/>
              </w:rPr>
              <w:softHyphen/>
              <w:t xml:space="preserve">нено на </w:t>
            </w:r>
            <w:r w:rsidRPr="00AE0879">
              <w:rPr>
                <w:color w:val="000000"/>
                <w:spacing w:val="-6"/>
                <w:kern w:val="2"/>
              </w:rPr>
              <w:t>отчетную</w:t>
            </w:r>
            <w:r w:rsidRPr="00AE0879">
              <w:rPr>
                <w:color w:val="000000"/>
                <w:kern w:val="2"/>
              </w:rPr>
              <w:t xml:space="preserve"> дату</w:t>
            </w:r>
            <w:hyperlink w:anchor="P1392" w:history="1">
              <w:r w:rsidRPr="00AE0879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958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6B4BB9" w:rsidRPr="00D63C25" w:rsidTr="006B4BB9">
        <w:tc>
          <w:tcPr>
            <w:tcW w:w="1047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</w:tcPr>
          <w:p w:rsidR="006B4BB9" w:rsidRPr="00BE3B1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 w:rsidRPr="00BE3B1E">
              <w:rPr>
                <w:color w:val="000000"/>
                <w:kern w:val="2"/>
              </w:rPr>
              <w:softHyphen/>
              <w:t>ние пока</w:t>
            </w:r>
            <w:r w:rsidRPr="00BE3B1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58" w:type="dxa"/>
          </w:tcPr>
          <w:p w:rsidR="006B4BB9" w:rsidRPr="00BE3B1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</w:t>
            </w:r>
            <w:r>
              <w:rPr>
                <w:color w:val="000000"/>
                <w:kern w:val="2"/>
              </w:rPr>
              <w:t xml:space="preserve"> 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57" w:type="dxa"/>
          </w:tcPr>
          <w:p w:rsidR="006B4BB9" w:rsidRPr="00EC445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spacing w:val="-4"/>
              </w:rPr>
              <w:t>(наим</w:t>
            </w:r>
            <w:r w:rsidRPr="00BE3B1E">
              <w:rPr>
                <w:color w:val="000000"/>
                <w:spacing w:val="-4"/>
              </w:rPr>
              <w:t>е</w:t>
            </w:r>
            <w:r w:rsidRPr="00BE3B1E">
              <w:rPr>
                <w:color w:val="000000"/>
                <w:spacing w:val="-4"/>
              </w:rPr>
              <w:t>нова</w:t>
            </w:r>
            <w:r>
              <w:rPr>
                <w:color w:val="000000"/>
                <w:spacing w:val="-4"/>
              </w:rPr>
              <w:softHyphen/>
            </w:r>
            <w:r w:rsidRPr="00BE3B1E">
              <w:rPr>
                <w:color w:val="000000"/>
                <w:spacing w:val="-4"/>
              </w:rPr>
              <w:t>ние</w:t>
            </w:r>
            <w:r>
              <w:rPr>
                <w:color w:val="000000"/>
                <w:spacing w:val="-4"/>
              </w:rPr>
              <w:t xml:space="preserve"> 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1115" w:type="dxa"/>
          </w:tcPr>
          <w:p w:rsidR="006B4BB9" w:rsidRPr="00BE3B1E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(наимен</w:t>
            </w:r>
            <w:r w:rsidRPr="00BE3B1E">
              <w:rPr>
                <w:color w:val="000000"/>
                <w:kern w:val="2"/>
              </w:rPr>
              <w:t>о</w:t>
            </w:r>
            <w:r w:rsidRPr="00BE3B1E">
              <w:rPr>
                <w:color w:val="000000"/>
                <w:kern w:val="2"/>
              </w:rPr>
              <w:t>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</w:t>
            </w:r>
            <w:r>
              <w:rPr>
                <w:color w:val="000000"/>
                <w:kern w:val="2"/>
              </w:rPr>
              <w:t xml:space="preserve"> </w:t>
            </w:r>
            <w:r w:rsidRPr="00BE3B1E">
              <w:rPr>
                <w:color w:val="000000"/>
                <w:kern w:val="2"/>
              </w:rPr>
              <w:t>п</w:t>
            </w:r>
            <w:r w:rsidRPr="00BE3B1E">
              <w:rPr>
                <w:color w:val="000000"/>
                <w:kern w:val="2"/>
              </w:rPr>
              <w:t>о</w:t>
            </w:r>
            <w:r w:rsidRPr="00BE3B1E">
              <w:rPr>
                <w:color w:val="000000"/>
                <w:kern w:val="2"/>
              </w:rPr>
              <w:t>казателя)</w:t>
            </w:r>
          </w:p>
        </w:tc>
        <w:tc>
          <w:tcPr>
            <w:tcW w:w="957" w:type="dxa"/>
          </w:tcPr>
          <w:p w:rsidR="006B4BB9" w:rsidRPr="00EC445E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6B4BB9" w:rsidRPr="002D0D7F" w:rsidRDefault="006B4BB9" w:rsidP="006B4BB9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</w:t>
            </w:r>
            <w:r>
              <w:rPr>
                <w:color w:val="000000"/>
                <w:kern w:val="2"/>
              </w:rPr>
              <w:t xml:space="preserve"> 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71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88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kern w:val="2"/>
              </w:rPr>
              <w:t>ние</w:t>
            </w:r>
          </w:p>
        </w:tc>
        <w:tc>
          <w:tcPr>
            <w:tcW w:w="655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 xml:space="preserve">код по </w:t>
            </w:r>
            <w:hyperlink r:id="rId11" w:history="1">
              <w:r w:rsidRPr="00AE0879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202" w:type="dxa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36" w:type="dxa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74" w:type="dxa"/>
            <w:vMerge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</w:p>
        </w:tc>
        <w:tc>
          <w:tcPr>
            <w:tcW w:w="958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6B4BB9" w:rsidRPr="00D63C25" w:rsidRDefault="006B4BB9" w:rsidP="006B4BB9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6B4BB9" w:rsidRPr="00D63C25" w:rsidTr="006B4BB9">
        <w:tc>
          <w:tcPr>
            <w:tcW w:w="104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55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177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065" w:type="dxa"/>
          </w:tcPr>
          <w:p w:rsidR="006B4BB9" w:rsidRPr="00D63C25" w:rsidRDefault="006B4BB9" w:rsidP="006B4BB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6B4BB9" w:rsidRPr="00D63C25" w:rsidTr="006B4BB9">
        <w:tc>
          <w:tcPr>
            <w:tcW w:w="1047" w:type="dxa"/>
          </w:tcPr>
          <w:p w:rsidR="006B4BB9" w:rsidRPr="00292ED5" w:rsidRDefault="006B4BB9" w:rsidP="006B4BB9">
            <w:pPr>
              <w:widowControl w:val="0"/>
            </w:pPr>
            <w:r w:rsidRPr="00292ED5">
              <w:t>900400.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P.63.1.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1051000</w:t>
            </w:r>
          </w:p>
          <w:p w:rsidR="006B4BB9" w:rsidRPr="005E0B1D" w:rsidRDefault="006B4BB9" w:rsidP="006B4BB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92ED5">
              <w:t>100</w:t>
            </w:r>
            <w:r>
              <w:t>1</w:t>
            </w:r>
          </w:p>
        </w:tc>
        <w:tc>
          <w:tcPr>
            <w:tcW w:w="958" w:type="dxa"/>
          </w:tcPr>
          <w:p w:rsidR="006B4BB9" w:rsidRPr="00264924" w:rsidRDefault="006B4BB9" w:rsidP="006B4BB9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6B4BB9" w:rsidRPr="00264924" w:rsidRDefault="006B4BB9" w:rsidP="006B4BB9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58" w:type="dxa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15" w:type="dxa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беспла</w:t>
            </w:r>
            <w:r w:rsidRPr="00292ED5">
              <w:rPr>
                <w:bCs/>
              </w:rPr>
              <w:t>т</w:t>
            </w:r>
            <w:r w:rsidRPr="00292ED5">
              <w:rPr>
                <w:bCs/>
              </w:rPr>
              <w:t>ная</w:t>
            </w:r>
          </w:p>
        </w:tc>
        <w:tc>
          <w:tcPr>
            <w:tcW w:w="971" w:type="dxa"/>
          </w:tcPr>
          <w:p w:rsidR="006B4BB9" w:rsidRPr="00264924" w:rsidRDefault="006B4BB9" w:rsidP="006B4BB9">
            <w:pPr>
              <w:jc w:val="center"/>
            </w:pPr>
            <w:r w:rsidRPr="00264924">
              <w:t>Полож</w:t>
            </w:r>
            <w:r w:rsidRPr="00264924">
              <w:t>и</w:t>
            </w:r>
            <w:r w:rsidRPr="00264924">
              <w:t>тельные отзывы</w:t>
            </w:r>
          </w:p>
          <w:p w:rsidR="006B4BB9" w:rsidRPr="00264924" w:rsidRDefault="006B4BB9" w:rsidP="006B4BB9">
            <w:pPr>
              <w:jc w:val="center"/>
            </w:pPr>
            <w:r w:rsidRPr="00264924">
              <w:t>(в СМИ, от учас</w:t>
            </w:r>
            <w:r w:rsidRPr="00264924">
              <w:t>т</w:t>
            </w:r>
            <w:r w:rsidRPr="00264924">
              <w:t>ников)</w:t>
            </w:r>
          </w:p>
          <w:p w:rsidR="006B4BB9" w:rsidRPr="00264924" w:rsidRDefault="006B4BB9" w:rsidP="006B4BB9"/>
        </w:tc>
        <w:tc>
          <w:tcPr>
            <w:tcW w:w="788" w:type="dxa"/>
          </w:tcPr>
          <w:p w:rsidR="006B4BB9" w:rsidRPr="00292ED5" w:rsidRDefault="006B4BB9" w:rsidP="006B4BB9">
            <w:pPr>
              <w:jc w:val="center"/>
            </w:pPr>
            <w:r w:rsidRPr="00292ED5">
              <w:t>ед.</w:t>
            </w:r>
          </w:p>
        </w:tc>
        <w:tc>
          <w:tcPr>
            <w:tcW w:w="655" w:type="dxa"/>
          </w:tcPr>
          <w:p w:rsidR="006B4BB9" w:rsidRPr="00AE0879" w:rsidRDefault="006B4BB9" w:rsidP="006B4BB9">
            <w:pPr>
              <w:jc w:val="center"/>
            </w:pPr>
            <w:r w:rsidRPr="00AE0879">
              <w:t>642</w:t>
            </w:r>
          </w:p>
          <w:p w:rsidR="006B4BB9" w:rsidRPr="00AE0879" w:rsidRDefault="006B4BB9" w:rsidP="006B4BB9"/>
        </w:tc>
        <w:tc>
          <w:tcPr>
            <w:tcW w:w="1202" w:type="dxa"/>
          </w:tcPr>
          <w:p w:rsidR="006B4BB9" w:rsidRPr="006E37CC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115</w:t>
            </w:r>
          </w:p>
        </w:tc>
        <w:tc>
          <w:tcPr>
            <w:tcW w:w="1236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</w:pPr>
            <w:r w:rsidRPr="00AE0879">
              <w:t>-</w:t>
            </w:r>
          </w:p>
        </w:tc>
        <w:tc>
          <w:tcPr>
            <w:tcW w:w="874" w:type="dxa"/>
          </w:tcPr>
          <w:p w:rsidR="006B4BB9" w:rsidRPr="004B32AB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68</w:t>
            </w:r>
          </w:p>
        </w:tc>
        <w:tc>
          <w:tcPr>
            <w:tcW w:w="958" w:type="dxa"/>
          </w:tcPr>
          <w:p w:rsidR="006B4BB9" w:rsidRPr="00AE0879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AE0879">
              <w:t>0</w:t>
            </w:r>
          </w:p>
        </w:tc>
        <w:tc>
          <w:tcPr>
            <w:tcW w:w="1177" w:type="dxa"/>
          </w:tcPr>
          <w:p w:rsidR="006B4BB9" w:rsidRPr="004232EE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6B4BB9" w:rsidRPr="004232EE" w:rsidRDefault="006B4BB9" w:rsidP="006B4B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5053F" w:rsidRDefault="0065053F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4BB9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6B4BB9" w:rsidRPr="00264924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20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91"/>
        <w:gridCol w:w="969"/>
        <w:gridCol w:w="919"/>
        <w:gridCol w:w="992"/>
        <w:gridCol w:w="992"/>
        <w:gridCol w:w="851"/>
        <w:gridCol w:w="1275"/>
        <w:gridCol w:w="567"/>
        <w:gridCol w:w="567"/>
        <w:gridCol w:w="1134"/>
        <w:gridCol w:w="1276"/>
        <w:gridCol w:w="992"/>
        <w:gridCol w:w="709"/>
        <w:gridCol w:w="995"/>
        <w:gridCol w:w="818"/>
        <w:gridCol w:w="1163"/>
      </w:tblGrid>
      <w:tr w:rsidR="006B4BB9" w:rsidRPr="00EA3096" w:rsidTr="006B4BB9">
        <w:tc>
          <w:tcPr>
            <w:tcW w:w="1091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Уникал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2880" w:type="dxa"/>
            <w:gridSpan w:val="3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</w:t>
            </w:r>
            <w:r w:rsidRPr="00F07B85">
              <w:rPr>
                <w:color w:val="000000"/>
                <w:kern w:val="2"/>
              </w:rPr>
              <w:t>к</w:t>
            </w:r>
            <w:r w:rsidRPr="00F07B85">
              <w:rPr>
                <w:color w:val="000000"/>
                <w:kern w:val="2"/>
              </w:rPr>
              <w:t>теризующий усл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вия (формы) в</w:t>
            </w:r>
            <w:r w:rsidRPr="00F07B85">
              <w:rPr>
                <w:color w:val="000000"/>
                <w:kern w:val="2"/>
              </w:rPr>
              <w:t>ы</w:t>
            </w:r>
            <w:r w:rsidRPr="00F07B85">
              <w:rPr>
                <w:color w:val="000000"/>
                <w:kern w:val="2"/>
              </w:rPr>
              <w:t>полнения работы</w:t>
            </w:r>
          </w:p>
        </w:tc>
        <w:tc>
          <w:tcPr>
            <w:tcW w:w="8333" w:type="dxa"/>
            <w:gridSpan w:val="9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1163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Размер пл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ты (цена, тариф)</w:t>
            </w:r>
          </w:p>
        </w:tc>
      </w:tr>
      <w:tr w:rsidR="006B4BB9" w:rsidRPr="00EA3096" w:rsidTr="006B4BB9">
        <w:tc>
          <w:tcPr>
            <w:tcW w:w="1091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2880" w:type="dxa"/>
            <w:gridSpan w:val="3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843" w:type="dxa"/>
            <w:gridSpan w:val="2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275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наиме</w:t>
            </w:r>
            <w:r w:rsidRPr="00F07B85">
              <w:rPr>
                <w:color w:val="000000"/>
                <w:kern w:val="2"/>
              </w:rPr>
              <w:softHyphen/>
              <w:t>нование п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казателя</w:t>
            </w:r>
          </w:p>
        </w:tc>
        <w:tc>
          <w:tcPr>
            <w:tcW w:w="1134" w:type="dxa"/>
            <w:gridSpan w:val="2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допу</w:t>
            </w:r>
            <w:r w:rsidRPr="00F07B85">
              <w:rPr>
                <w:color w:val="000000"/>
                <w:kern w:val="2"/>
              </w:rPr>
              <w:t>с</w:t>
            </w:r>
            <w:r w:rsidRPr="00F07B85">
              <w:rPr>
                <w:color w:val="000000"/>
                <w:kern w:val="2"/>
              </w:rPr>
              <w:t>ти</w:t>
            </w:r>
            <w:r w:rsidRPr="00F07B85">
              <w:rPr>
                <w:color w:val="000000"/>
                <w:kern w:val="2"/>
              </w:rPr>
              <w:softHyphen/>
              <w:t>мое (воз</w:t>
            </w:r>
            <w:r w:rsidRPr="00F07B85">
              <w:rPr>
                <w:color w:val="000000"/>
                <w:kern w:val="2"/>
              </w:rPr>
              <w:softHyphen/>
              <w:t>мо</w:t>
            </w:r>
            <w:r w:rsidRPr="00F07B85">
              <w:rPr>
                <w:color w:val="000000"/>
                <w:kern w:val="2"/>
              </w:rPr>
              <w:t>ж</w:t>
            </w:r>
            <w:r w:rsidRPr="00F07B85">
              <w:rPr>
                <w:color w:val="000000"/>
                <w:kern w:val="2"/>
              </w:rPr>
              <w:t>ное)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клоне</w:t>
            </w:r>
            <w:r w:rsidRPr="00F07B85">
              <w:rPr>
                <w:color w:val="000000"/>
                <w:kern w:val="2"/>
              </w:rPr>
              <w:softHyphen/>
              <w:t>ние</w:t>
            </w:r>
            <w:hyperlink w:anchor="P1393" w:history="1">
              <w:r w:rsidRPr="00F07B85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995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отклон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 xml:space="preserve">ние, </w:t>
            </w:r>
            <w:r w:rsidRPr="00F07B85">
              <w:rPr>
                <w:color w:val="000000"/>
                <w:spacing w:val="-8"/>
              </w:rPr>
              <w:t>пр</w:t>
            </w:r>
            <w:r w:rsidRPr="00F07B85">
              <w:rPr>
                <w:color w:val="000000"/>
                <w:spacing w:val="-8"/>
              </w:rPr>
              <w:t>е</w:t>
            </w:r>
            <w:r w:rsidRPr="00F07B85">
              <w:rPr>
                <w:color w:val="000000"/>
                <w:spacing w:val="-8"/>
              </w:rPr>
              <w:t>выша</w:t>
            </w:r>
            <w:r w:rsidRPr="00F07B85">
              <w:rPr>
                <w:color w:val="000000"/>
                <w:spacing w:val="-8"/>
              </w:rPr>
              <w:t>ю</w:t>
            </w:r>
            <w:r w:rsidRPr="00F07B85">
              <w:rPr>
                <w:color w:val="000000"/>
                <w:spacing w:val="-8"/>
              </w:rPr>
              <w:t>щее</w:t>
            </w:r>
            <w:r w:rsidRPr="00F07B85">
              <w:rPr>
                <w:color w:val="000000"/>
                <w:kern w:val="2"/>
              </w:rPr>
              <w:t xml:space="preserve"> д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пустимое (возмо</w:t>
            </w:r>
            <w:r w:rsidRPr="00F07B85">
              <w:rPr>
                <w:color w:val="000000"/>
                <w:kern w:val="2"/>
              </w:rPr>
              <w:t>ж</w:t>
            </w:r>
            <w:r w:rsidRPr="00F07B85">
              <w:rPr>
                <w:color w:val="000000"/>
                <w:kern w:val="2"/>
              </w:rPr>
              <w:t>ное)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клонение</w:t>
            </w:r>
            <w:hyperlink w:anchor="P1394" w:history="1">
              <w:r w:rsidRPr="00F07B85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818" w:type="dxa"/>
            <w:vMerge w:val="restart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прич</w:t>
            </w:r>
            <w:r w:rsidRPr="00F07B85">
              <w:rPr>
                <w:color w:val="000000"/>
                <w:kern w:val="2"/>
              </w:rPr>
              <w:t>и</w:t>
            </w:r>
            <w:r w:rsidRPr="00F07B85">
              <w:rPr>
                <w:color w:val="000000"/>
                <w:kern w:val="2"/>
              </w:rPr>
              <w:t>на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</w:t>
            </w:r>
            <w:r w:rsidRPr="00F07B85">
              <w:rPr>
                <w:color w:val="000000"/>
                <w:kern w:val="2"/>
              </w:rPr>
              <w:softHyphen/>
              <w:t>нения</w:t>
            </w:r>
          </w:p>
        </w:tc>
        <w:tc>
          <w:tcPr>
            <w:tcW w:w="1163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6B4BB9" w:rsidRPr="00EA3096" w:rsidTr="006B4BB9">
        <w:tc>
          <w:tcPr>
            <w:tcW w:w="1091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969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19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spacing w:val="-4"/>
              </w:rPr>
              <w:t>(наимен</w:t>
            </w:r>
            <w:r w:rsidRPr="00F07B85">
              <w:rPr>
                <w:color w:val="000000"/>
                <w:spacing w:val="-4"/>
              </w:rPr>
              <w:t>о</w:t>
            </w:r>
            <w:r w:rsidRPr="00F07B85">
              <w:rPr>
                <w:color w:val="000000"/>
                <w:spacing w:val="-4"/>
              </w:rPr>
              <w:t>ва</w:t>
            </w:r>
            <w:r w:rsidRPr="00F07B85">
              <w:rPr>
                <w:color w:val="000000"/>
                <w:spacing w:val="-4"/>
              </w:rPr>
              <w:softHyphen/>
              <w:t xml:space="preserve">ние </w:t>
            </w:r>
            <w:r w:rsidRPr="00F07B85">
              <w:rPr>
                <w:color w:val="000000"/>
                <w:kern w:val="2"/>
              </w:rPr>
              <w:t>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851" w:type="dxa"/>
          </w:tcPr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6B4BB9" w:rsidRPr="00F07B85" w:rsidRDefault="006B4BB9" w:rsidP="006B4BB9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 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275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име</w:t>
            </w:r>
            <w:r w:rsidRPr="00F07B85">
              <w:rPr>
                <w:color w:val="000000"/>
                <w:kern w:val="2"/>
              </w:rPr>
              <w:softHyphen/>
              <w:t>н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ние</w:t>
            </w: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 xml:space="preserve">код по </w:t>
            </w:r>
            <w:hyperlink r:id="rId12" w:history="1">
              <w:r w:rsidRPr="00F07B85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134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</w:t>
            </w:r>
            <w:r w:rsidRPr="00F07B85">
              <w:rPr>
                <w:color w:val="000000"/>
                <w:kern w:val="2"/>
              </w:rPr>
              <w:t>и</w:t>
            </w:r>
            <w:r w:rsidRPr="00F07B85">
              <w:rPr>
                <w:color w:val="000000"/>
                <w:kern w:val="2"/>
              </w:rPr>
              <w:t>пальном зада</w:t>
            </w:r>
            <w:r w:rsidRPr="00F07B85">
              <w:rPr>
                <w:color w:val="000000"/>
                <w:kern w:val="2"/>
              </w:rPr>
              <w:softHyphen/>
              <w:t>нии на год</w:t>
            </w:r>
          </w:p>
        </w:tc>
        <w:tc>
          <w:tcPr>
            <w:tcW w:w="1276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ind w:right="-62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муници</w:t>
            </w:r>
            <w:r>
              <w:rPr>
                <w:color w:val="000000"/>
                <w:kern w:val="2"/>
              </w:rPr>
              <w:t xml:space="preserve"> </w:t>
            </w:r>
            <w:r w:rsidRPr="00F07B85">
              <w:rPr>
                <w:color w:val="000000"/>
                <w:kern w:val="2"/>
              </w:rPr>
              <w:t>пал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ном задании на отчетную дату</w:t>
            </w:r>
            <w:hyperlink w:anchor="P1391" w:history="1">
              <w:r w:rsidRPr="00F07B85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испол</w:t>
            </w:r>
            <w:r w:rsidRPr="00F07B85">
              <w:rPr>
                <w:color w:val="000000"/>
                <w:kern w:val="2"/>
              </w:rPr>
              <w:softHyphen/>
              <w:t>нено на отчет</w:t>
            </w:r>
            <w:r w:rsidRPr="00F07B85">
              <w:rPr>
                <w:color w:val="000000"/>
                <w:kern w:val="2"/>
              </w:rPr>
              <w:softHyphen/>
              <w:t>ную дату</w:t>
            </w:r>
            <w:hyperlink w:anchor="P1392" w:history="1">
              <w:r w:rsidRPr="00F07B85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995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818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163" w:type="dxa"/>
            <w:vMerge/>
          </w:tcPr>
          <w:p w:rsidR="006B4BB9" w:rsidRPr="00F07B85" w:rsidRDefault="006B4BB9" w:rsidP="006B4BB9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6B4BB9" w:rsidRPr="00EA3096" w:rsidTr="006B4BB9">
        <w:tc>
          <w:tcPr>
            <w:tcW w:w="1091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</w:t>
            </w:r>
          </w:p>
        </w:tc>
        <w:tc>
          <w:tcPr>
            <w:tcW w:w="969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2</w:t>
            </w:r>
          </w:p>
        </w:tc>
        <w:tc>
          <w:tcPr>
            <w:tcW w:w="919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3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4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5</w:t>
            </w:r>
          </w:p>
        </w:tc>
        <w:tc>
          <w:tcPr>
            <w:tcW w:w="851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6</w:t>
            </w:r>
          </w:p>
        </w:tc>
        <w:tc>
          <w:tcPr>
            <w:tcW w:w="1275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7</w:t>
            </w: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8</w:t>
            </w:r>
          </w:p>
        </w:tc>
        <w:tc>
          <w:tcPr>
            <w:tcW w:w="567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10</w:t>
            </w:r>
          </w:p>
        </w:tc>
        <w:tc>
          <w:tcPr>
            <w:tcW w:w="1276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11</w:t>
            </w:r>
          </w:p>
        </w:tc>
        <w:tc>
          <w:tcPr>
            <w:tcW w:w="992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12</w:t>
            </w:r>
          </w:p>
        </w:tc>
        <w:tc>
          <w:tcPr>
            <w:tcW w:w="709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13</w:t>
            </w:r>
          </w:p>
        </w:tc>
        <w:tc>
          <w:tcPr>
            <w:tcW w:w="995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14</w:t>
            </w:r>
          </w:p>
        </w:tc>
        <w:tc>
          <w:tcPr>
            <w:tcW w:w="818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15</w:t>
            </w:r>
          </w:p>
        </w:tc>
        <w:tc>
          <w:tcPr>
            <w:tcW w:w="1163" w:type="dxa"/>
          </w:tcPr>
          <w:p w:rsidR="006B4BB9" w:rsidRPr="00F07B85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16</w:t>
            </w:r>
          </w:p>
        </w:tc>
      </w:tr>
      <w:tr w:rsidR="006B4BB9" w:rsidRPr="00EA3096" w:rsidTr="006B4BB9">
        <w:tc>
          <w:tcPr>
            <w:tcW w:w="1091" w:type="dxa"/>
            <w:vMerge w:val="restart"/>
          </w:tcPr>
          <w:p w:rsidR="006B4BB9" w:rsidRPr="00292ED5" w:rsidRDefault="006B4BB9" w:rsidP="006B4BB9">
            <w:pPr>
              <w:widowControl w:val="0"/>
            </w:pPr>
            <w:r w:rsidRPr="00292ED5">
              <w:t>900400.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P.63.1.</w:t>
            </w:r>
          </w:p>
          <w:p w:rsidR="006B4BB9" w:rsidRDefault="006B4BB9" w:rsidP="006B4BB9">
            <w:pPr>
              <w:widowControl w:val="0"/>
            </w:pPr>
            <w:r w:rsidRPr="00292ED5">
              <w:t>105</w:t>
            </w:r>
          </w:p>
          <w:p w:rsidR="006B4BB9" w:rsidRPr="00292ED5" w:rsidRDefault="006B4BB9" w:rsidP="006B4BB9">
            <w:pPr>
              <w:widowControl w:val="0"/>
            </w:pPr>
            <w:r w:rsidRPr="00292ED5">
              <w:t>1000</w:t>
            </w:r>
          </w:p>
          <w:p w:rsidR="006B4BB9" w:rsidRPr="005E0B1D" w:rsidRDefault="006B4BB9" w:rsidP="006B4BB9">
            <w:pPr>
              <w:widowControl w:val="0"/>
              <w:rPr>
                <w:sz w:val="22"/>
                <w:szCs w:val="22"/>
              </w:rPr>
            </w:pPr>
            <w:r w:rsidRPr="00292ED5">
              <w:t>100</w:t>
            </w:r>
            <w:r>
              <w:t>1</w:t>
            </w:r>
          </w:p>
        </w:tc>
        <w:tc>
          <w:tcPr>
            <w:tcW w:w="969" w:type="dxa"/>
            <w:vMerge w:val="restart"/>
          </w:tcPr>
          <w:p w:rsidR="006B4BB9" w:rsidRPr="00264924" w:rsidRDefault="006B4BB9" w:rsidP="006B4BB9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6B4BB9" w:rsidRPr="00264924" w:rsidRDefault="006B4BB9" w:rsidP="006B4BB9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19" w:type="dxa"/>
            <w:vMerge w:val="restart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6B4BB9" w:rsidRPr="00292ED5" w:rsidRDefault="006B4BB9" w:rsidP="006B4BB9">
            <w:pPr>
              <w:jc w:val="center"/>
              <w:rPr>
                <w:bCs/>
              </w:rPr>
            </w:pPr>
            <w:r w:rsidRPr="00292ED5">
              <w:rPr>
                <w:bCs/>
              </w:rPr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6B4BB9" w:rsidRPr="00292ED5" w:rsidRDefault="006B4BB9" w:rsidP="006B4BB9">
            <w:pPr>
              <w:jc w:val="center"/>
            </w:pPr>
            <w:r w:rsidRPr="00292ED5">
              <w:t xml:space="preserve">не </w:t>
            </w:r>
          </w:p>
          <w:p w:rsidR="006B4BB9" w:rsidRPr="00292ED5" w:rsidRDefault="006B4BB9" w:rsidP="006B4BB9">
            <w:pPr>
              <w:jc w:val="center"/>
            </w:pPr>
            <w:r w:rsidRPr="00292ED5">
              <w:t>указано</w:t>
            </w:r>
          </w:p>
        </w:tc>
        <w:tc>
          <w:tcPr>
            <w:tcW w:w="851" w:type="dxa"/>
            <w:vMerge w:val="restart"/>
          </w:tcPr>
          <w:p w:rsidR="006B4BB9" w:rsidRPr="00292ED5" w:rsidRDefault="006B4BB9" w:rsidP="006B4BB9">
            <w:pPr>
              <w:jc w:val="center"/>
            </w:pPr>
            <w:r w:rsidRPr="00292ED5">
              <w:rPr>
                <w:bCs/>
              </w:rPr>
              <w:t>бе</w:t>
            </w:r>
            <w:r w:rsidRPr="00292ED5">
              <w:rPr>
                <w:bCs/>
              </w:rPr>
              <w:t>с</w:t>
            </w:r>
            <w:r w:rsidRPr="00292ED5">
              <w:rPr>
                <w:bCs/>
              </w:rPr>
              <w:t>платная</w:t>
            </w:r>
          </w:p>
        </w:tc>
        <w:tc>
          <w:tcPr>
            <w:tcW w:w="1275" w:type="dxa"/>
          </w:tcPr>
          <w:p w:rsidR="006B4BB9" w:rsidRDefault="006B4BB9" w:rsidP="006B4BB9">
            <w:pPr>
              <w:ind w:left="-62" w:right="-62"/>
              <w:jc w:val="center"/>
            </w:pPr>
            <w:r w:rsidRPr="00F07B85">
              <w:t>количество проведен</w:t>
            </w:r>
            <w:r>
              <w:t>-</w:t>
            </w:r>
            <w:r w:rsidRPr="00F07B85">
              <w:t>ных мероприя</w:t>
            </w:r>
          </w:p>
          <w:p w:rsidR="006B4BB9" w:rsidRPr="00F07B85" w:rsidRDefault="006B4BB9" w:rsidP="006B4BB9">
            <w:pPr>
              <w:ind w:left="-62" w:right="-62"/>
              <w:jc w:val="center"/>
            </w:pPr>
            <w:r w:rsidRPr="00F07B85">
              <w:t>тий</w:t>
            </w:r>
          </w:p>
        </w:tc>
        <w:tc>
          <w:tcPr>
            <w:tcW w:w="567" w:type="dxa"/>
          </w:tcPr>
          <w:p w:rsidR="006B4BB9" w:rsidRPr="00B3746D" w:rsidRDefault="006B4BB9" w:rsidP="006B4BB9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6B4BB9" w:rsidRPr="00B3746D" w:rsidRDefault="006B4BB9" w:rsidP="006B4BB9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6B4BB9" w:rsidRPr="00B3746D" w:rsidRDefault="006B4BB9" w:rsidP="006B4B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4BB9" w:rsidRPr="00EB19D7" w:rsidRDefault="006B4BB9" w:rsidP="006B4BB9">
            <w:pPr>
              <w:jc w:val="center"/>
            </w:pPr>
            <w:r w:rsidRPr="00EB19D7">
              <w:t>247</w:t>
            </w:r>
          </w:p>
        </w:tc>
        <w:tc>
          <w:tcPr>
            <w:tcW w:w="1276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EB19D7">
              <w:rPr>
                <w:color w:val="000000"/>
                <w:kern w:val="2"/>
              </w:rPr>
              <w:t>-</w:t>
            </w:r>
          </w:p>
        </w:tc>
        <w:tc>
          <w:tcPr>
            <w:tcW w:w="992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highlight w:val="yellow"/>
              </w:rPr>
            </w:pPr>
            <w:r w:rsidRPr="00EB19D7">
              <w:rPr>
                <w:color w:val="000000"/>
                <w:kern w:val="2"/>
              </w:rPr>
              <w:t>121</w:t>
            </w:r>
          </w:p>
        </w:tc>
        <w:tc>
          <w:tcPr>
            <w:tcW w:w="709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EB19D7">
              <w:rPr>
                <w:color w:val="000000"/>
                <w:kern w:val="2"/>
              </w:rPr>
              <w:t>40</w:t>
            </w:r>
          </w:p>
        </w:tc>
        <w:tc>
          <w:tcPr>
            <w:tcW w:w="995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818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63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</w:tr>
      <w:tr w:rsidR="006B4BB9" w:rsidRPr="00EA3096" w:rsidTr="006B4BB9">
        <w:tc>
          <w:tcPr>
            <w:tcW w:w="1091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BB9" w:rsidRDefault="006B4BB9" w:rsidP="006B4BB9">
            <w:pPr>
              <w:widowControl w:val="0"/>
              <w:autoSpaceDE w:val="0"/>
              <w:autoSpaceDN w:val="0"/>
              <w:spacing w:line="259" w:lineRule="auto"/>
              <w:ind w:right="-62"/>
            </w:pPr>
            <w:r w:rsidRPr="00292ED5">
              <w:t>количество участников мероприя</w:t>
            </w:r>
          </w:p>
          <w:p w:rsidR="006B4BB9" w:rsidRPr="00EA3096" w:rsidRDefault="006B4BB9" w:rsidP="006B4BB9">
            <w:pPr>
              <w:widowControl w:val="0"/>
              <w:autoSpaceDE w:val="0"/>
              <w:autoSpaceDN w:val="0"/>
              <w:spacing w:line="259" w:lineRule="auto"/>
              <w:ind w:right="-62"/>
              <w:rPr>
                <w:sz w:val="28"/>
                <w:szCs w:val="28"/>
              </w:rPr>
            </w:pPr>
            <w:r w:rsidRPr="00292ED5">
              <w:t xml:space="preserve">тий </w:t>
            </w:r>
          </w:p>
        </w:tc>
        <w:tc>
          <w:tcPr>
            <w:tcW w:w="567" w:type="dxa"/>
          </w:tcPr>
          <w:p w:rsidR="006B4BB9" w:rsidRPr="00EA3096" w:rsidRDefault="006B4BB9" w:rsidP="006B4BB9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6B4BB9" w:rsidRPr="00B3746D" w:rsidRDefault="006B4BB9" w:rsidP="006B4BB9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6B4BB9" w:rsidRPr="00EA3096" w:rsidRDefault="006B4BB9" w:rsidP="006B4BB9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4BB9" w:rsidRPr="00EB19D7" w:rsidRDefault="006B4BB9" w:rsidP="006B4BB9">
            <w:pPr>
              <w:jc w:val="center"/>
            </w:pPr>
            <w:r w:rsidRPr="00EB19D7">
              <w:t>63789</w:t>
            </w:r>
          </w:p>
        </w:tc>
        <w:tc>
          <w:tcPr>
            <w:tcW w:w="1276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EB19D7">
              <w:t>-</w:t>
            </w:r>
          </w:p>
        </w:tc>
        <w:tc>
          <w:tcPr>
            <w:tcW w:w="992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highlight w:val="yellow"/>
              </w:rPr>
            </w:pPr>
            <w:r w:rsidRPr="00EB19D7">
              <w:t>31723</w:t>
            </w:r>
          </w:p>
        </w:tc>
        <w:tc>
          <w:tcPr>
            <w:tcW w:w="709" w:type="dxa"/>
          </w:tcPr>
          <w:p w:rsidR="006B4BB9" w:rsidRPr="00EB19D7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EB19D7">
              <w:t>40</w:t>
            </w:r>
          </w:p>
        </w:tc>
        <w:tc>
          <w:tcPr>
            <w:tcW w:w="995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6B4BB9" w:rsidRPr="006F509D" w:rsidRDefault="006B4BB9" w:rsidP="006B4BB9">
            <w:pPr>
              <w:widowControl w:val="0"/>
              <w:autoSpaceDE w:val="0"/>
              <w:autoSpaceDN w:val="0"/>
              <w:spacing w:line="259" w:lineRule="auto"/>
              <w:jc w:val="center"/>
            </w:pPr>
            <w:r>
              <w:t>-</w:t>
            </w:r>
          </w:p>
        </w:tc>
      </w:tr>
    </w:tbl>
    <w:tbl>
      <w:tblPr>
        <w:tblStyle w:val="ac"/>
        <w:tblW w:w="2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236"/>
        <w:gridCol w:w="2458"/>
        <w:gridCol w:w="238"/>
        <w:gridCol w:w="1708"/>
        <w:gridCol w:w="226"/>
        <w:gridCol w:w="2223"/>
      </w:tblGrid>
      <w:tr w:rsidR="006B4BB9" w:rsidRPr="00264924" w:rsidTr="006B4BB9">
        <w:tc>
          <w:tcPr>
            <w:tcW w:w="249" w:type="dxa"/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36" w:type="dxa"/>
          </w:tcPr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5053F" w:rsidRDefault="0065053F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5053F" w:rsidRDefault="0065053F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5053F" w:rsidRPr="00264924" w:rsidRDefault="0065053F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МБУК «Кали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венский ЦКС»</w:t>
            </w:r>
          </w:p>
        </w:tc>
        <w:tc>
          <w:tcPr>
            <w:tcW w:w="238" w:type="dxa"/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6B4BB9" w:rsidRPr="00264924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  <w:p w:rsidR="006B4BB9" w:rsidRPr="006E37CC" w:rsidRDefault="006B4BB9" w:rsidP="006B4BB9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Дудкова</w:t>
            </w:r>
          </w:p>
        </w:tc>
      </w:tr>
      <w:tr w:rsidR="006B4BB9" w:rsidRPr="00EA3096" w:rsidTr="006B4BB9">
        <w:tc>
          <w:tcPr>
            <w:tcW w:w="249" w:type="dxa"/>
          </w:tcPr>
          <w:p w:rsidR="006B4BB9" w:rsidRPr="00264924" w:rsidRDefault="006B4BB9" w:rsidP="006B4BB9">
            <w:pPr>
              <w:spacing w:line="259" w:lineRule="auto"/>
              <w:jc w:val="center"/>
            </w:pPr>
          </w:p>
        </w:tc>
        <w:tc>
          <w:tcPr>
            <w:tcW w:w="236" w:type="dxa"/>
          </w:tcPr>
          <w:p w:rsidR="006B4BB9" w:rsidRPr="00264924" w:rsidRDefault="006B4BB9" w:rsidP="006B4BB9">
            <w:pPr>
              <w:spacing w:line="259" w:lineRule="auto"/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(должность)</w:t>
            </w:r>
          </w:p>
        </w:tc>
        <w:tc>
          <w:tcPr>
            <w:tcW w:w="238" w:type="dxa"/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(подпись)</w:t>
            </w:r>
          </w:p>
        </w:tc>
        <w:tc>
          <w:tcPr>
            <w:tcW w:w="226" w:type="dxa"/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6B4BB9" w:rsidRPr="00264924" w:rsidRDefault="006B4BB9" w:rsidP="006B4BB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(расшифровка подписи)</w:t>
            </w:r>
          </w:p>
        </w:tc>
      </w:tr>
      <w:tr w:rsidR="006B4BB9" w:rsidRPr="00EA3096" w:rsidTr="006B4BB9">
        <w:tc>
          <w:tcPr>
            <w:tcW w:w="249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6B4BB9" w:rsidRPr="00EA3096" w:rsidRDefault="006B4BB9" w:rsidP="006B4BB9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«05 »</w:t>
      </w:r>
      <w:r w:rsidRPr="00B52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B52D9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52D95">
        <w:rPr>
          <w:sz w:val="28"/>
          <w:szCs w:val="28"/>
        </w:rPr>
        <w:t xml:space="preserve"> г.</w:t>
      </w: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B4BB9" w:rsidRDefault="006B4BB9" w:rsidP="006B4BB9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65053F" w:rsidRDefault="0065053F" w:rsidP="006B4BB9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65053F" w:rsidRDefault="0065053F" w:rsidP="006B4BB9">
      <w:pPr>
        <w:widowControl w:val="0"/>
        <w:autoSpaceDE w:val="0"/>
        <w:autoSpaceDN w:val="0"/>
        <w:spacing w:line="259" w:lineRule="auto"/>
        <w:ind w:firstLine="540"/>
        <w:jc w:val="both"/>
      </w:pP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540"/>
        <w:jc w:val="both"/>
      </w:pPr>
      <w:r w:rsidRPr="00EB19D7">
        <w:t>_______________________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bookmarkStart w:id="1" w:name="P1389"/>
      <w:bookmarkEnd w:id="1"/>
      <w:r w:rsidRPr="00EB19D7">
        <w:rPr>
          <w:vertAlign w:val="superscript"/>
        </w:rPr>
        <w:lastRenderedPageBreak/>
        <w:t>1</w:t>
      </w:r>
      <w:r w:rsidRPr="00EB19D7">
        <w:t> Номер муниципального задания присваивается последовательно в соответствии со сквозной нумерацией.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bookmarkStart w:id="2" w:name="P1390"/>
      <w:bookmarkEnd w:id="2"/>
      <w:r w:rsidRPr="00EB19D7">
        <w:rPr>
          <w:vertAlign w:val="superscript"/>
        </w:rPr>
        <w:t>2</w:t>
      </w:r>
      <w:r w:rsidRPr="00EB19D7">
        <w:t> Указывается дата, на которую составляется отчет.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r w:rsidRPr="00EB19D7">
        <w:rPr>
          <w:vertAlign w:val="superscript"/>
        </w:rPr>
        <w:t>3 </w:t>
      </w:r>
      <w:r w:rsidRPr="00EB19D7"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6B4BB9" w:rsidRPr="00EB19D7" w:rsidRDefault="006B4BB9" w:rsidP="006B4BB9">
      <w:pPr>
        <w:widowControl w:val="0"/>
        <w:autoSpaceDE w:val="0"/>
        <w:autoSpaceDN w:val="0"/>
        <w:spacing w:line="259" w:lineRule="auto"/>
        <w:ind w:firstLine="709"/>
        <w:jc w:val="both"/>
      </w:pPr>
      <w:bookmarkStart w:id="3" w:name="P1391"/>
      <w:bookmarkEnd w:id="3"/>
      <w:r w:rsidRPr="00EB19D7">
        <w:rPr>
          <w:vertAlign w:val="superscript"/>
        </w:rPr>
        <w:t>4</w:t>
      </w:r>
      <w:r w:rsidRPr="00EB19D7">
        <w:t> Заполняется в случае установления отделом культуры, физической культуры и спорта Администрации Каменского района, требования о представлении пр</w:t>
      </w:r>
      <w:r w:rsidRPr="00EB19D7">
        <w:t>о</w:t>
      </w:r>
      <w:r w:rsidRPr="00EB19D7">
        <w:t>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r w:rsidRPr="00EB19D7">
        <w:rPr>
          <w:vertAlign w:val="superscript"/>
        </w:rPr>
        <w:t>5</w:t>
      </w:r>
      <w:r w:rsidRPr="00EB19D7">
        <w:t xml:space="preserve"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 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r w:rsidRPr="00EB19D7">
        <w:rPr>
          <w:vertAlign w:val="superscript"/>
        </w:rPr>
        <w:t>6</w:t>
      </w:r>
      <w:r w:rsidRPr="00EB19D7">
        <w:t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</w:t>
      </w:r>
      <w:r w:rsidRPr="00EB19D7">
        <w:t>ь</w:t>
      </w:r>
      <w:r w:rsidRPr="00EB19D7">
        <w:t>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</w:t>
      </w:r>
      <w:r w:rsidRPr="00EB19D7">
        <w:t>е</w:t>
      </w:r>
      <w:r w:rsidRPr="00EB19D7">
        <w:t xml:space="preserve">ние </w:t>
      </w:r>
      <w:r w:rsidRPr="00EB19D7">
        <w:rPr>
          <w:spacing w:val="-4"/>
        </w:rPr>
        <w:t>указывается в единицах измерения показателя, установленных в муниципальном</w:t>
      </w:r>
      <w:r w:rsidRPr="00EB19D7"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</w:t>
      </w:r>
      <w:r w:rsidRPr="00EB19D7">
        <w:t>е</w:t>
      </w:r>
      <w:r w:rsidRPr="00EB19D7">
        <w:t>го отчета не рассчитываются.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bookmarkStart w:id="4" w:name="P1394"/>
      <w:bookmarkEnd w:id="4"/>
      <w:r w:rsidRPr="00EB19D7">
        <w:rPr>
          <w:vertAlign w:val="superscript"/>
        </w:rPr>
        <w:t>7</w:t>
      </w:r>
      <w:r w:rsidRPr="00EB19D7">
        <w:t> Рассчитывается при формировании отчета за год как разница показателей граф 10, 12 и 13.</w:t>
      </w:r>
    </w:p>
    <w:p w:rsidR="006B4BB9" w:rsidRPr="00EB19D7" w:rsidRDefault="006B4BB9" w:rsidP="006B4BB9">
      <w:pPr>
        <w:widowControl w:val="0"/>
        <w:autoSpaceDE w:val="0"/>
        <w:autoSpaceDN w:val="0"/>
        <w:ind w:firstLine="709"/>
        <w:jc w:val="both"/>
      </w:pPr>
      <w:bookmarkStart w:id="5" w:name="P1395"/>
      <w:bookmarkEnd w:id="5"/>
      <w:r w:rsidRPr="00EB19D7">
        <w:rPr>
          <w:vertAlign w:val="superscript"/>
        </w:rPr>
        <w:t>8</w:t>
      </w:r>
      <w:r w:rsidRPr="00EB19D7"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</w:t>
      </w:r>
      <w:bookmarkStart w:id="6" w:name="P1392"/>
      <w:bookmarkStart w:id="7" w:name="P1393"/>
      <w:bookmarkEnd w:id="6"/>
      <w:bookmarkEnd w:id="7"/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sectPr w:rsidR="008726A8" w:rsidSect="006B4BB9">
      <w:headerReference w:type="default" r:id="rId13"/>
      <w:footerReference w:type="even" r:id="rId14"/>
      <w:footerReference w:type="default" r:id="rId15"/>
      <w:headerReference w:type="first" r:id="rId16"/>
      <w:pgSz w:w="16840" w:h="11907" w:orient="landscape" w:code="9"/>
      <w:pgMar w:top="993" w:right="1134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47" w:rsidRDefault="00775847">
      <w:r>
        <w:separator/>
      </w:r>
    </w:p>
  </w:endnote>
  <w:endnote w:type="continuationSeparator" w:id="1">
    <w:p w:rsidR="00775847" w:rsidRDefault="0077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 w:rsidP="006B4BB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4BB9" w:rsidRDefault="006B4BB9">
    <w:pPr>
      <w:pStyle w:val="a6"/>
      <w:ind w:right="360"/>
    </w:pPr>
  </w:p>
  <w:p w:rsidR="006B4BB9" w:rsidRDefault="006B4B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E55CE5" w:rsidRDefault="006B4BB9" w:rsidP="006B4B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47" w:rsidRDefault="00775847">
      <w:r>
        <w:separator/>
      </w:r>
    </w:p>
  </w:footnote>
  <w:footnote w:type="continuationSeparator" w:id="1">
    <w:p w:rsidR="00775847" w:rsidRDefault="0077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>
    <w:pPr>
      <w:rPr>
        <w:sz w:val="2"/>
        <w:szCs w:val="2"/>
      </w:rPr>
    </w:pPr>
    <w:r w:rsidRPr="00702586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6B4BB9" w:rsidRDefault="006B4BB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>
    <w:pPr>
      <w:pStyle w:val="a8"/>
      <w:jc w:val="center"/>
    </w:pPr>
  </w:p>
  <w:p w:rsidR="006B4BB9" w:rsidRDefault="006B4BB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Pr="00264924" w:rsidRDefault="006B4BB9" w:rsidP="006B4BB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6B4BB9" w:rsidP="006B4BB9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053F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4BB9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2586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5847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1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2022-07-13T13:34:00Z</cp:lastPrinted>
  <dcterms:created xsi:type="dcterms:W3CDTF">2022-07-13T13:34:00Z</dcterms:created>
  <dcterms:modified xsi:type="dcterms:W3CDTF">2022-07-13T13:34:00Z</dcterms:modified>
</cp:coreProperties>
</file>