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>
        <w:t xml:space="preserve">Калитвенского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>от 30</w:t>
      </w:r>
      <w:r w:rsidRPr="006464F4">
        <w:rPr>
          <w:rStyle w:val="fill"/>
          <w:b w:val="0"/>
          <w:i w:val="0"/>
          <w:color w:val="auto"/>
        </w:rPr>
        <w:t>.12.202</w:t>
      </w:r>
      <w:r w:rsidR="009247C7">
        <w:rPr>
          <w:rStyle w:val="fill"/>
          <w:b w:val="0"/>
          <w:i w:val="0"/>
          <w:color w:val="auto"/>
        </w:rPr>
        <w:t>0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>
        <w:t>5</w:t>
      </w:r>
      <w:r w:rsidR="009247C7">
        <w:t>6</w:t>
      </w:r>
      <w:r w:rsidRPr="00286161">
        <w:rPr>
          <w:sz w:val="28"/>
          <w:szCs w:val="28"/>
        </w:rPr>
        <w:t> 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>13. Отчеты кассира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6464F4" w:rsidRPr="001A27C6" w:rsidTr="006464F4">
        <w:trPr>
          <w:cantSplit/>
          <w:trHeight w:val="699"/>
        </w:trPr>
        <w:tc>
          <w:tcPr>
            <w:tcW w:w="2683" w:type="dxa"/>
          </w:tcPr>
          <w:p w:rsidR="006464F4" w:rsidRPr="001A27C6" w:rsidRDefault="006464F4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</w:tr>
      <w:tr w:rsidR="006464F4" w:rsidRPr="001A27C6" w:rsidTr="006464F4">
        <w:trPr>
          <w:cantSplit/>
          <w:trHeight w:val="721"/>
        </w:trPr>
        <w:tc>
          <w:tcPr>
            <w:tcW w:w="2683" w:type="dxa"/>
          </w:tcPr>
          <w:p w:rsidR="006464F4" w:rsidRPr="001A27C6" w:rsidRDefault="006464F4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6464F4" w:rsidRPr="001A27C6" w:rsidTr="006464F4">
        <w:trPr>
          <w:cantSplit/>
          <w:trHeight w:val="1368"/>
        </w:trPr>
        <w:tc>
          <w:tcPr>
            <w:tcW w:w="2683" w:type="dxa"/>
          </w:tcPr>
          <w:p w:rsidR="006464F4" w:rsidRDefault="006464F4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414"/>
        </w:trPr>
        <w:tc>
          <w:tcPr>
            <w:tcW w:w="2683" w:type="dxa"/>
          </w:tcPr>
          <w:p w:rsidR="006464F4" w:rsidRDefault="006464F4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4"/>
        </w:trPr>
        <w:tc>
          <w:tcPr>
            <w:tcW w:w="2683" w:type="dxa"/>
          </w:tcPr>
          <w:p w:rsidR="006464F4" w:rsidRDefault="006464F4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60"/>
        </w:trPr>
        <w:tc>
          <w:tcPr>
            <w:tcW w:w="2683" w:type="dxa"/>
          </w:tcPr>
          <w:p w:rsidR="006464F4" w:rsidRDefault="006464F4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Pr="001A27C6" w:rsidRDefault="006464F4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Default="006464F4" w:rsidP="00924CA4">
            <w:r>
              <w:t>21. Акт сверки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973"/>
        </w:trPr>
        <w:tc>
          <w:tcPr>
            <w:tcW w:w="2683" w:type="dxa"/>
          </w:tcPr>
          <w:p w:rsidR="006464F4" w:rsidRPr="001A27C6" w:rsidRDefault="006464F4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6464F4" w:rsidRPr="001A27C6" w:rsidTr="006464F4">
        <w:trPr>
          <w:cantSplit/>
          <w:trHeight w:val="700"/>
        </w:trPr>
        <w:tc>
          <w:tcPr>
            <w:tcW w:w="2683" w:type="dxa"/>
          </w:tcPr>
          <w:p w:rsidR="006464F4" w:rsidRPr="001A27C6" w:rsidRDefault="006464F4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39A3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7C7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  <w:style w:type="paragraph" w:styleId="a3">
    <w:name w:val="Balloon Text"/>
    <w:basedOn w:val="a"/>
    <w:link w:val="a4"/>
    <w:uiPriority w:val="99"/>
    <w:semiHidden/>
    <w:unhideWhenUsed/>
    <w:rsid w:val="009247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7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2023-01-18T05:20:00Z</cp:lastPrinted>
  <dcterms:created xsi:type="dcterms:W3CDTF">2023-01-18T05:20:00Z</dcterms:created>
  <dcterms:modified xsi:type="dcterms:W3CDTF">2023-01-18T05:20:00Z</dcterms:modified>
</cp:coreProperties>
</file>