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A327BC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A327BC">
        <w:rPr>
          <w:sz w:val="20"/>
          <w:szCs w:val="20"/>
        </w:rPr>
        <w:t>8</w:t>
      </w:r>
      <w:r w:rsidR="00003E67" w:rsidRPr="00A327BC">
        <w:rPr>
          <w:sz w:val="20"/>
          <w:szCs w:val="20"/>
        </w:rPr>
        <w:t>.12.202</w:t>
      </w:r>
      <w:r w:rsidR="00D8271C" w:rsidRPr="00A327BC">
        <w:rPr>
          <w:sz w:val="20"/>
          <w:szCs w:val="20"/>
        </w:rPr>
        <w:t>2</w:t>
      </w:r>
      <w:r w:rsidR="00003E67" w:rsidRPr="00A327BC">
        <w:rPr>
          <w:sz w:val="20"/>
          <w:szCs w:val="20"/>
        </w:rPr>
        <w:t xml:space="preserve"> №</w:t>
      </w:r>
      <w:r w:rsidR="00D8271C" w:rsidRPr="00A327BC">
        <w:rPr>
          <w:sz w:val="20"/>
          <w:szCs w:val="20"/>
        </w:rPr>
        <w:t>55</w:t>
      </w:r>
      <w:r w:rsidR="00003E67" w:rsidRPr="00A327BC">
        <w:rPr>
          <w:sz w:val="20"/>
          <w:szCs w:val="20"/>
        </w:rPr>
        <w:t xml:space="preserve"> «О бюджете Калитвенского сельского поселения Каменского района на 202</w:t>
      </w:r>
      <w:r w:rsidR="00D8271C" w:rsidRPr="00A327BC">
        <w:rPr>
          <w:sz w:val="20"/>
          <w:szCs w:val="20"/>
        </w:rPr>
        <w:t>3</w:t>
      </w:r>
      <w:r w:rsidR="00003E67" w:rsidRPr="00A327BC">
        <w:rPr>
          <w:sz w:val="20"/>
          <w:szCs w:val="20"/>
        </w:rPr>
        <w:t xml:space="preserve"> год </w:t>
      </w:r>
      <w:r w:rsidR="00003E67" w:rsidRPr="00A327BC">
        <w:rPr>
          <w:iCs/>
          <w:color w:val="000000"/>
          <w:sz w:val="20"/>
          <w:szCs w:val="20"/>
        </w:rPr>
        <w:t>и плановый период 202</w:t>
      </w:r>
      <w:r w:rsidR="00D8271C" w:rsidRPr="00A327BC">
        <w:rPr>
          <w:iCs/>
          <w:color w:val="000000"/>
          <w:sz w:val="20"/>
          <w:szCs w:val="20"/>
        </w:rPr>
        <w:t>4</w:t>
      </w:r>
      <w:r w:rsidR="00003E67" w:rsidRPr="00A327BC">
        <w:rPr>
          <w:iCs/>
          <w:color w:val="000000"/>
          <w:sz w:val="20"/>
          <w:szCs w:val="20"/>
        </w:rPr>
        <w:t xml:space="preserve"> и 202</w:t>
      </w:r>
      <w:r w:rsidR="00D8271C" w:rsidRPr="00A327BC">
        <w:rPr>
          <w:iCs/>
          <w:color w:val="000000"/>
          <w:sz w:val="20"/>
          <w:szCs w:val="20"/>
        </w:rPr>
        <w:t>5</w:t>
      </w:r>
      <w:r w:rsidR="00003E67" w:rsidRPr="00A327BC">
        <w:rPr>
          <w:iCs/>
          <w:color w:val="000000"/>
          <w:sz w:val="20"/>
          <w:szCs w:val="20"/>
        </w:rPr>
        <w:t xml:space="preserve"> 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</w:t>
      </w:r>
      <w:proofErr w:type="gramStart"/>
      <w:r w:rsidRPr="00A327BC">
        <w:rPr>
          <w:sz w:val="20"/>
          <w:szCs w:val="20"/>
        </w:rPr>
        <w:t xml:space="preserve">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D8271C" w:rsidRPr="00A327BC">
        <w:rPr>
          <w:sz w:val="20"/>
          <w:szCs w:val="20"/>
        </w:rPr>
        <w:t xml:space="preserve">от 28.12.2022 №55 «О бюджете Калитвенского сельского поселения Каменского района на 2023 год </w:t>
      </w:r>
      <w:r w:rsidR="00D8271C" w:rsidRPr="00A327BC">
        <w:rPr>
          <w:iCs/>
          <w:color w:val="000000"/>
          <w:sz w:val="20"/>
          <w:szCs w:val="20"/>
        </w:rPr>
        <w:t>и плановый период 2024 и 2025 годов</w:t>
      </w:r>
      <w:r w:rsidR="00D8271C" w:rsidRPr="00A327BC">
        <w:rPr>
          <w:sz w:val="20"/>
          <w:szCs w:val="20"/>
        </w:rPr>
        <w:t xml:space="preserve">» </w:t>
      </w:r>
      <w:r w:rsidR="00003E67" w:rsidRPr="00A327BC">
        <w:rPr>
          <w:sz w:val="20"/>
          <w:szCs w:val="20"/>
        </w:rPr>
        <w:t xml:space="preserve"> </w:t>
      </w:r>
      <w:r w:rsidR="002070E6" w:rsidRPr="00A327BC">
        <w:rPr>
          <w:snapToGrid w:val="0"/>
          <w:sz w:val="20"/>
          <w:szCs w:val="20"/>
        </w:rPr>
        <w:t>предлагается изменение следующих характеристик бюджета без изменения итоговых сумм по доходам и расходам на 2023 год:</w:t>
      </w:r>
      <w:proofErr w:type="gramEnd"/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2023 год: </w:t>
      </w:r>
    </w:p>
    <w:p w:rsidR="004D42E5" w:rsidRPr="00A327BC" w:rsidRDefault="004D42E5" w:rsidP="004D42E5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Доходы -</w:t>
      </w:r>
      <w:r w:rsidR="00AF1159">
        <w:rPr>
          <w:rFonts w:ascii="Times New Roman" w:hAnsi="Times New Roman" w:cs="Times New Roman"/>
          <w:snapToGrid w:val="0"/>
          <w:sz w:val="20"/>
          <w:szCs w:val="20"/>
        </w:rPr>
        <w:t>13 9</w:t>
      </w:r>
      <w:r w:rsidR="004822B7" w:rsidRPr="00A327BC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="00AF1159">
        <w:rPr>
          <w:rFonts w:ascii="Times New Roman" w:hAnsi="Times New Roman" w:cs="Times New Roman"/>
          <w:snapToGrid w:val="0"/>
          <w:sz w:val="20"/>
          <w:szCs w:val="20"/>
        </w:rPr>
        <w:t>3,4</w:t>
      </w:r>
      <w:r w:rsidR="004822B7"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ублей увеличить на </w:t>
      </w:r>
      <w:r w:rsidR="00DF680B" w:rsidRPr="00A327BC">
        <w:rPr>
          <w:rFonts w:ascii="Times New Roman" w:hAnsi="Times New Roman" w:cs="Times New Roman"/>
          <w:snapToGrid w:val="0"/>
          <w:sz w:val="20"/>
          <w:szCs w:val="20"/>
        </w:rPr>
        <w:t>2</w:t>
      </w:r>
      <w:r w:rsidR="00AF1159">
        <w:rPr>
          <w:rFonts w:ascii="Times New Roman" w:hAnsi="Times New Roman" w:cs="Times New Roman"/>
          <w:snapToGrid w:val="0"/>
          <w:sz w:val="20"/>
          <w:szCs w:val="20"/>
        </w:rPr>
        <w:t>,1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 (13</w:t>
      </w:r>
      <w:r w:rsidR="004822B7" w:rsidRPr="00A327BC">
        <w:rPr>
          <w:rFonts w:ascii="Times New Roman" w:hAnsi="Times New Roman" w:cs="Times New Roman"/>
          <w:snapToGrid w:val="0"/>
          <w:sz w:val="20"/>
          <w:szCs w:val="20"/>
        </w:rPr>
        <w:t> 9</w:t>
      </w:r>
      <w:r w:rsidR="00D44133" w:rsidRPr="00A327BC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="00AF1159">
        <w:rPr>
          <w:rFonts w:ascii="Times New Roman" w:hAnsi="Times New Roman" w:cs="Times New Roman"/>
          <w:snapToGrid w:val="0"/>
          <w:sz w:val="20"/>
          <w:szCs w:val="20"/>
        </w:rPr>
        <w:t>5</w:t>
      </w:r>
      <w:r w:rsidR="004822B7" w:rsidRPr="00A327BC">
        <w:rPr>
          <w:rFonts w:ascii="Times New Roman" w:hAnsi="Times New Roman" w:cs="Times New Roman"/>
          <w:snapToGrid w:val="0"/>
          <w:sz w:val="20"/>
          <w:szCs w:val="20"/>
        </w:rPr>
        <w:t>,</w:t>
      </w:r>
      <w:r w:rsidR="00AF1159">
        <w:rPr>
          <w:rFonts w:ascii="Times New Roman" w:hAnsi="Times New Roman" w:cs="Times New Roman"/>
          <w:snapToGrid w:val="0"/>
          <w:sz w:val="20"/>
          <w:szCs w:val="20"/>
        </w:rPr>
        <w:t>5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тыс.рублей)</w:t>
      </w:r>
    </w:p>
    <w:p w:rsidR="004D42E5" w:rsidRPr="00A327BC" w:rsidRDefault="004D42E5" w:rsidP="004D42E5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AF1159">
        <w:rPr>
          <w:sz w:val="20"/>
          <w:szCs w:val="20"/>
        </w:rPr>
        <w:t>15 325,9 тыс</w:t>
      </w:r>
      <w:proofErr w:type="gramStart"/>
      <w:r w:rsidR="00AF1159">
        <w:rPr>
          <w:sz w:val="20"/>
          <w:szCs w:val="20"/>
        </w:rPr>
        <w:t>.р</w:t>
      </w:r>
      <w:proofErr w:type="gramEnd"/>
      <w:r w:rsidR="00AF1159">
        <w:rPr>
          <w:sz w:val="20"/>
          <w:szCs w:val="20"/>
        </w:rPr>
        <w:t>ублей увеличить на 2,1</w:t>
      </w:r>
      <w:r w:rsidR="004822B7" w:rsidRPr="00A327BC">
        <w:rPr>
          <w:sz w:val="20"/>
          <w:szCs w:val="20"/>
        </w:rPr>
        <w:t xml:space="preserve"> тыс.рублей (15</w:t>
      </w:r>
      <w:r w:rsidR="00AF1159">
        <w:rPr>
          <w:sz w:val="20"/>
          <w:szCs w:val="20"/>
        </w:rPr>
        <w:t> </w:t>
      </w:r>
      <w:r w:rsidR="004822B7" w:rsidRPr="00A327BC">
        <w:rPr>
          <w:sz w:val="20"/>
          <w:szCs w:val="20"/>
        </w:rPr>
        <w:t>32</w:t>
      </w:r>
      <w:r w:rsidR="00AF1159">
        <w:rPr>
          <w:sz w:val="20"/>
          <w:szCs w:val="20"/>
        </w:rPr>
        <w:t>8,0</w:t>
      </w:r>
      <w:r w:rsidRPr="00A327BC">
        <w:rPr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тыс.рублей);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без изменений 1412,5 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ублей.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доходов бюджета Калитвенского сельского поселения Каменского района на 2023 год увеличен на сумму – </w:t>
      </w:r>
      <w:r w:rsidR="00DF680B" w:rsidRPr="00A327BC">
        <w:rPr>
          <w:rFonts w:ascii="Times New Roman" w:hAnsi="Times New Roman" w:cs="Times New Roman"/>
          <w:b/>
          <w:sz w:val="20"/>
          <w:szCs w:val="20"/>
        </w:rPr>
        <w:t>2</w:t>
      </w:r>
      <w:r w:rsidR="00AF1159">
        <w:rPr>
          <w:rFonts w:ascii="Times New Roman" w:hAnsi="Times New Roman" w:cs="Times New Roman"/>
          <w:b/>
          <w:sz w:val="20"/>
          <w:szCs w:val="20"/>
        </w:rPr>
        <w:t>,1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822B7" w:rsidRPr="00A327BC" w:rsidRDefault="004822B7" w:rsidP="004822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безвозмездных поступлений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 w:rsidR="00AF1159">
        <w:rPr>
          <w:rFonts w:ascii="Times New Roman" w:hAnsi="Times New Roman" w:cs="Times New Roman"/>
          <w:b/>
          <w:sz w:val="20"/>
          <w:szCs w:val="20"/>
        </w:rPr>
        <w:t xml:space="preserve"> изменению на 2023 год в сумме 2,1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822B7" w:rsidRPr="00A327BC" w:rsidRDefault="004822B7" w:rsidP="004822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-увеличение в сумме </w:t>
      </w:r>
      <w:r w:rsidR="00AF1159">
        <w:rPr>
          <w:rFonts w:ascii="Times New Roman" w:hAnsi="Times New Roman" w:cs="Times New Roman"/>
          <w:sz w:val="20"/>
          <w:szCs w:val="20"/>
        </w:rPr>
        <w:t>2,</w:t>
      </w:r>
      <w:r w:rsidRPr="00A327BC">
        <w:rPr>
          <w:rFonts w:ascii="Times New Roman" w:hAnsi="Times New Roman" w:cs="Times New Roman"/>
          <w:sz w:val="20"/>
          <w:szCs w:val="20"/>
        </w:rPr>
        <w:t>1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="00AF1159" w:rsidRPr="00AF1159">
        <w:rPr>
          <w:rFonts w:ascii="Times New Roman" w:hAnsi="Times New Roman" w:cs="Times New Roman"/>
          <w:sz w:val="20"/>
          <w:szCs w:val="20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Pr="00A327BC">
        <w:rPr>
          <w:rFonts w:ascii="Times New Roman" w:hAnsi="Times New Roman" w:cs="Times New Roman"/>
          <w:sz w:val="20"/>
          <w:szCs w:val="20"/>
        </w:rPr>
        <w:t>.</w:t>
      </w:r>
    </w:p>
    <w:p w:rsidR="004822B7" w:rsidRPr="00A327BC" w:rsidRDefault="004822B7" w:rsidP="004822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на 2023 год увеличен на сумму – </w:t>
      </w:r>
      <w:r w:rsidR="00DF680B" w:rsidRPr="00A327BC">
        <w:rPr>
          <w:rFonts w:ascii="Times New Roman" w:hAnsi="Times New Roman" w:cs="Times New Roman"/>
          <w:b/>
          <w:sz w:val="20"/>
          <w:szCs w:val="20"/>
        </w:rPr>
        <w:t>2</w:t>
      </w:r>
      <w:r w:rsidR="00AF1159">
        <w:rPr>
          <w:rFonts w:ascii="Times New Roman" w:hAnsi="Times New Roman" w:cs="Times New Roman"/>
          <w:b/>
          <w:sz w:val="20"/>
          <w:szCs w:val="20"/>
        </w:rPr>
        <w:t>,1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9D1708" w:rsidRPr="00A327BC" w:rsidRDefault="009D1708" w:rsidP="009D170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AF1159">
        <w:rPr>
          <w:rFonts w:ascii="Times New Roman" w:hAnsi="Times New Roman" w:cs="Times New Roman"/>
          <w:sz w:val="20"/>
          <w:szCs w:val="20"/>
        </w:rPr>
        <w:t>2</w:t>
      </w:r>
      <w:r w:rsidR="004822B7" w:rsidRPr="00A327BC">
        <w:rPr>
          <w:rFonts w:ascii="Times New Roman" w:hAnsi="Times New Roman" w:cs="Times New Roman"/>
          <w:sz w:val="20"/>
          <w:szCs w:val="20"/>
        </w:rPr>
        <w:t>1</w:t>
      </w:r>
      <w:r w:rsidR="004B5B14" w:rsidRPr="00A327BC">
        <w:rPr>
          <w:rFonts w:ascii="Times New Roman" w:hAnsi="Times New Roman" w:cs="Times New Roman"/>
          <w:sz w:val="20"/>
          <w:szCs w:val="20"/>
        </w:rPr>
        <w:t>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увеличение ранее доведенных лимитов  на</w:t>
      </w:r>
      <w:r w:rsidRPr="00A327BC">
        <w:rPr>
          <w:sz w:val="20"/>
          <w:szCs w:val="20"/>
        </w:rPr>
        <w:t xml:space="preserve"> </w:t>
      </w:r>
      <w:r w:rsidR="00AF1159" w:rsidRPr="00AF1159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 органов и взносы по обязательному социальному страхованию</w:t>
      </w:r>
      <w:r w:rsidR="00AF1159">
        <w:rPr>
          <w:rFonts w:ascii="Times New Roman" w:hAnsi="Times New Roman" w:cs="Times New Roman"/>
          <w:sz w:val="20"/>
          <w:szCs w:val="20"/>
        </w:rPr>
        <w:t>.</w:t>
      </w:r>
    </w:p>
    <w:p w:rsidR="00A327BC" w:rsidRPr="00A327BC" w:rsidRDefault="004D42E5" w:rsidP="00AF11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</w:t>
      </w:r>
    </w:p>
    <w:p w:rsidR="00A327BC" w:rsidRPr="00A327BC" w:rsidRDefault="00A327BC" w:rsidP="00A327B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2023 год  запланирован дефицит в сумме 1412,5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01.01.2023г.</w:t>
      </w: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43C88"/>
    <w:rsid w:val="00046C10"/>
    <w:rsid w:val="00070CD1"/>
    <w:rsid w:val="000A0E94"/>
    <w:rsid w:val="00126C0C"/>
    <w:rsid w:val="001617BE"/>
    <w:rsid w:val="0017792C"/>
    <w:rsid w:val="001B3F10"/>
    <w:rsid w:val="001B6E48"/>
    <w:rsid w:val="002070E6"/>
    <w:rsid w:val="002A58CA"/>
    <w:rsid w:val="002D4670"/>
    <w:rsid w:val="002E06BB"/>
    <w:rsid w:val="00330AF8"/>
    <w:rsid w:val="00397CA6"/>
    <w:rsid w:val="003D0EB4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F66E0"/>
    <w:rsid w:val="00670FF4"/>
    <w:rsid w:val="006A0FA9"/>
    <w:rsid w:val="00711006"/>
    <w:rsid w:val="00755053"/>
    <w:rsid w:val="00793DA1"/>
    <w:rsid w:val="007B0D74"/>
    <w:rsid w:val="007B46D0"/>
    <w:rsid w:val="007B5EDC"/>
    <w:rsid w:val="007E3EA3"/>
    <w:rsid w:val="00874F93"/>
    <w:rsid w:val="008E02B6"/>
    <w:rsid w:val="00936100"/>
    <w:rsid w:val="009A05E4"/>
    <w:rsid w:val="009D1708"/>
    <w:rsid w:val="00A327BC"/>
    <w:rsid w:val="00A43618"/>
    <w:rsid w:val="00AF1159"/>
    <w:rsid w:val="00B54A0D"/>
    <w:rsid w:val="00B82A2D"/>
    <w:rsid w:val="00C55AE9"/>
    <w:rsid w:val="00C55EA8"/>
    <w:rsid w:val="00C644A1"/>
    <w:rsid w:val="00C806BB"/>
    <w:rsid w:val="00D44133"/>
    <w:rsid w:val="00D74305"/>
    <w:rsid w:val="00D8271C"/>
    <w:rsid w:val="00DC67B5"/>
    <w:rsid w:val="00DF680B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16</cp:revision>
  <cp:lastPrinted>2023-11-28T11:56:00Z</cp:lastPrinted>
  <dcterms:created xsi:type="dcterms:W3CDTF">2023-04-27T09:02:00Z</dcterms:created>
  <dcterms:modified xsi:type="dcterms:W3CDTF">2023-11-28T11:57:00Z</dcterms:modified>
</cp:coreProperties>
</file>