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9 574,8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меньшить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DF680B" w:rsidRPr="00A327BC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6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,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6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(1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9 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48,2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AF1159">
        <w:rPr>
          <w:sz w:val="20"/>
          <w:szCs w:val="20"/>
        </w:rPr>
        <w:t>1</w:t>
      </w:r>
      <w:r w:rsidR="00A53EDD">
        <w:rPr>
          <w:sz w:val="20"/>
          <w:szCs w:val="20"/>
        </w:rPr>
        <w:t>9 574,8</w:t>
      </w:r>
      <w:r w:rsidR="00AF1159">
        <w:rPr>
          <w:sz w:val="20"/>
          <w:szCs w:val="20"/>
        </w:rPr>
        <w:t xml:space="preserve"> тыс</w:t>
      </w:r>
      <w:proofErr w:type="gramStart"/>
      <w:r w:rsidR="00AF1159">
        <w:rPr>
          <w:sz w:val="20"/>
          <w:szCs w:val="20"/>
        </w:rPr>
        <w:t>.р</w:t>
      </w:r>
      <w:proofErr w:type="gramEnd"/>
      <w:r w:rsidR="00AF1159">
        <w:rPr>
          <w:sz w:val="20"/>
          <w:szCs w:val="20"/>
        </w:rPr>
        <w:t xml:space="preserve">ублей увеличить на </w:t>
      </w:r>
      <w:r w:rsidR="00A53EDD">
        <w:rPr>
          <w:sz w:val="20"/>
          <w:szCs w:val="20"/>
        </w:rPr>
        <w:t>748,1</w:t>
      </w:r>
      <w:r w:rsidR="004822B7" w:rsidRPr="00A327BC">
        <w:rPr>
          <w:sz w:val="20"/>
          <w:szCs w:val="20"/>
        </w:rPr>
        <w:t xml:space="preserve"> тыс.рублей (</w:t>
      </w:r>
      <w:r w:rsidR="00A53EDD">
        <w:rPr>
          <w:sz w:val="20"/>
          <w:szCs w:val="20"/>
        </w:rPr>
        <w:t>20</w:t>
      </w:r>
      <w:r w:rsidR="00AF1159">
        <w:rPr>
          <w:sz w:val="20"/>
          <w:szCs w:val="20"/>
        </w:rPr>
        <w:t> </w:t>
      </w:r>
      <w:r w:rsidR="004822B7" w:rsidRPr="00A327BC">
        <w:rPr>
          <w:sz w:val="20"/>
          <w:szCs w:val="20"/>
        </w:rPr>
        <w:t>32</w:t>
      </w:r>
      <w:r w:rsidR="00A53EDD">
        <w:rPr>
          <w:sz w:val="20"/>
          <w:szCs w:val="20"/>
        </w:rPr>
        <w:t>2</w:t>
      </w:r>
      <w:r w:rsidR="00AF1159">
        <w:rPr>
          <w:sz w:val="20"/>
          <w:szCs w:val="20"/>
        </w:rPr>
        <w:t>,</w:t>
      </w:r>
      <w:r w:rsidR="00A53EDD">
        <w:rPr>
          <w:sz w:val="20"/>
          <w:szCs w:val="20"/>
        </w:rPr>
        <w:t>9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A53EDD">
        <w:rPr>
          <w:rFonts w:ascii="Times New Roman" w:hAnsi="Times New Roman" w:cs="Times New Roman"/>
          <w:b/>
          <w:sz w:val="20"/>
          <w:szCs w:val="20"/>
        </w:rPr>
        <w:t>уменьшить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A53EDD">
        <w:rPr>
          <w:rFonts w:ascii="Times New Roman" w:hAnsi="Times New Roman" w:cs="Times New Roman"/>
          <w:b/>
          <w:sz w:val="20"/>
          <w:szCs w:val="20"/>
        </w:rPr>
        <w:t>26,6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AF1159">
        <w:rPr>
          <w:rFonts w:ascii="Times New Roman" w:hAnsi="Times New Roman" w:cs="Times New Roman"/>
          <w:b/>
          <w:sz w:val="20"/>
          <w:szCs w:val="20"/>
        </w:rPr>
        <w:t xml:space="preserve"> изменению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 год в сумме 26,6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</w:t>
      </w:r>
      <w:r w:rsidR="00A53EDD">
        <w:rPr>
          <w:rFonts w:ascii="Times New Roman" w:hAnsi="Times New Roman" w:cs="Times New Roman"/>
          <w:sz w:val="20"/>
          <w:szCs w:val="20"/>
        </w:rPr>
        <w:t>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AF1159">
        <w:rPr>
          <w:rFonts w:ascii="Times New Roman" w:hAnsi="Times New Roman" w:cs="Times New Roman"/>
          <w:sz w:val="20"/>
          <w:szCs w:val="20"/>
        </w:rPr>
        <w:t>2</w:t>
      </w:r>
      <w:r w:rsidR="00A53EDD">
        <w:rPr>
          <w:rFonts w:ascii="Times New Roman" w:hAnsi="Times New Roman" w:cs="Times New Roman"/>
          <w:sz w:val="20"/>
          <w:szCs w:val="20"/>
        </w:rPr>
        <w:t>6,6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A53EDD" w:rsidRPr="00A53EDD">
        <w:rPr>
          <w:rFonts w:ascii="Times New Roman" w:hAnsi="Times New Roman" w:cs="Times New Roman"/>
          <w:sz w:val="20"/>
          <w:szCs w:val="20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увеличен на сумму – </w:t>
      </w:r>
      <w:r w:rsidR="00A53EDD">
        <w:rPr>
          <w:rFonts w:ascii="Times New Roman" w:hAnsi="Times New Roman" w:cs="Times New Roman"/>
          <w:b/>
          <w:sz w:val="20"/>
          <w:szCs w:val="20"/>
        </w:rPr>
        <w:t>748,1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D1708" w:rsidRDefault="009D1708" w:rsidP="009D170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 у</w:t>
      </w:r>
      <w:r w:rsidR="00213CDF">
        <w:rPr>
          <w:rFonts w:ascii="Times New Roman" w:hAnsi="Times New Roman" w:cs="Times New Roman"/>
          <w:sz w:val="20"/>
          <w:szCs w:val="20"/>
        </w:rPr>
        <w:t>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F1159">
        <w:rPr>
          <w:rFonts w:ascii="Times New Roman" w:hAnsi="Times New Roman" w:cs="Times New Roman"/>
          <w:sz w:val="20"/>
          <w:szCs w:val="20"/>
        </w:rPr>
        <w:t>2</w:t>
      </w:r>
      <w:r w:rsidR="00213CDF">
        <w:rPr>
          <w:rFonts w:ascii="Times New Roman" w:hAnsi="Times New Roman" w:cs="Times New Roman"/>
          <w:sz w:val="20"/>
          <w:szCs w:val="20"/>
        </w:rPr>
        <w:t>6600</w:t>
      </w:r>
      <w:r w:rsidR="004B5B14" w:rsidRPr="00A327BC">
        <w:rPr>
          <w:rFonts w:ascii="Times New Roman" w:hAnsi="Times New Roman" w:cs="Times New Roman"/>
          <w:sz w:val="20"/>
          <w:szCs w:val="20"/>
        </w:rPr>
        <w:t>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</w:t>
      </w:r>
      <w:r w:rsidR="00213CDF">
        <w:rPr>
          <w:rFonts w:ascii="Times New Roman" w:hAnsi="Times New Roman" w:cs="Times New Roman"/>
          <w:sz w:val="20"/>
          <w:szCs w:val="20"/>
        </w:rPr>
        <w:t>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</w:t>
      </w:r>
      <w:r w:rsidRPr="00A327BC">
        <w:rPr>
          <w:sz w:val="20"/>
          <w:szCs w:val="20"/>
        </w:rPr>
        <w:t xml:space="preserve"> </w:t>
      </w:r>
      <w:r w:rsidR="00213CDF" w:rsidRPr="00213CDF">
        <w:rPr>
          <w:rFonts w:ascii="Times New Roman" w:hAnsi="Times New Roman" w:cs="Times New Roman"/>
          <w:sz w:val="20"/>
          <w:szCs w:val="20"/>
        </w:rPr>
        <w:t xml:space="preserve">Расходы на реализацию мероприятий по инициативному </w:t>
      </w:r>
      <w:proofErr w:type="spellStart"/>
      <w:r w:rsidR="00213CDF" w:rsidRPr="00213CDF">
        <w:rPr>
          <w:rFonts w:ascii="Times New Roman" w:hAnsi="Times New Roman" w:cs="Times New Roman"/>
          <w:sz w:val="20"/>
          <w:szCs w:val="20"/>
        </w:rPr>
        <w:t>бюджетированию</w:t>
      </w:r>
      <w:proofErr w:type="spellEnd"/>
      <w:r w:rsidR="00213CDF" w:rsidRPr="00213CDF">
        <w:rPr>
          <w:rFonts w:ascii="Times New Roman" w:hAnsi="Times New Roman" w:cs="Times New Roman"/>
          <w:sz w:val="20"/>
          <w:szCs w:val="20"/>
        </w:rPr>
        <w:t xml:space="preserve"> по объекту "Благоустройство многофункциональной спортивной площадки в </w:t>
      </w:r>
      <w:proofErr w:type="spellStart"/>
      <w:r w:rsidR="00213CDF" w:rsidRPr="00213CDF">
        <w:rPr>
          <w:rFonts w:ascii="Times New Roman" w:hAnsi="Times New Roman" w:cs="Times New Roman"/>
          <w:sz w:val="20"/>
          <w:szCs w:val="20"/>
        </w:rPr>
        <w:t>ст</w:t>
      </w:r>
      <w:proofErr w:type="gramStart"/>
      <w:r w:rsidR="00213CDF" w:rsidRPr="00213CDF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213CDF" w:rsidRPr="00213CDF">
        <w:rPr>
          <w:rFonts w:ascii="Times New Roman" w:hAnsi="Times New Roman" w:cs="Times New Roman"/>
          <w:sz w:val="20"/>
          <w:szCs w:val="20"/>
        </w:rPr>
        <w:t>алитвенской</w:t>
      </w:r>
      <w:proofErr w:type="spellEnd"/>
      <w:r w:rsidR="00213CDF" w:rsidRPr="00213CDF">
        <w:rPr>
          <w:rFonts w:ascii="Times New Roman" w:hAnsi="Times New Roman" w:cs="Times New Roman"/>
          <w:sz w:val="20"/>
          <w:szCs w:val="20"/>
        </w:rPr>
        <w:t>, напротив ул. Кирова, 37, площадью 800 м2"</w:t>
      </w:r>
      <w:r w:rsidR="00213CDF">
        <w:rPr>
          <w:rFonts w:ascii="Times New Roman" w:hAnsi="Times New Roman" w:cs="Times New Roman"/>
          <w:sz w:val="20"/>
          <w:szCs w:val="20"/>
        </w:rPr>
        <w:t>;</w:t>
      </w:r>
    </w:p>
    <w:p w:rsidR="00213CDF" w:rsidRDefault="00213CDF" w:rsidP="00213CD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26600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</w:t>
      </w:r>
      <w:r w:rsidRPr="00A327BC">
        <w:rPr>
          <w:sz w:val="20"/>
          <w:szCs w:val="20"/>
        </w:rPr>
        <w:t xml:space="preserve"> </w:t>
      </w:r>
      <w:r w:rsidRPr="00213CDF">
        <w:rPr>
          <w:rFonts w:ascii="Times New Roman" w:hAnsi="Times New Roman" w:cs="Times New Roman"/>
          <w:sz w:val="20"/>
          <w:szCs w:val="20"/>
        </w:rPr>
        <w:t xml:space="preserve">Расходы на устройство спортивной площадки с размещением уличного спортивного комплекса по адресу: Каменский район, ст.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Калитвенская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>, на против ул</w:t>
      </w:r>
      <w:proofErr w:type="gramStart"/>
      <w:r w:rsidRPr="00213CDF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213CDF">
        <w:rPr>
          <w:rFonts w:ascii="Times New Roman" w:hAnsi="Times New Roman" w:cs="Times New Roman"/>
          <w:sz w:val="20"/>
          <w:szCs w:val="20"/>
        </w:rPr>
        <w:t xml:space="preserve">ирова, 37 за счет собственных средств бюджета поселения в рамках подпрограммы "Развитие физической культуры и спорта", муниципальной программы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 «Развитие культуры и спорта»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213CDF" w:rsidRPr="00A327BC" w:rsidRDefault="00213CDF" w:rsidP="009D170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728100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</w:t>
      </w:r>
      <w:r w:rsidRPr="00A327BC">
        <w:rPr>
          <w:sz w:val="20"/>
          <w:szCs w:val="20"/>
        </w:rPr>
        <w:t xml:space="preserve"> </w:t>
      </w:r>
      <w:r w:rsidRPr="00213CDF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"Прочие мероприятия по благоустройству территории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213CDF" w:rsidRPr="00A327BC" w:rsidRDefault="00213CDF" w:rsidP="00213CD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</w:t>
      </w:r>
      <w:r w:rsidRPr="00A327BC">
        <w:rPr>
          <w:sz w:val="20"/>
          <w:szCs w:val="20"/>
        </w:rPr>
        <w:t xml:space="preserve"> </w:t>
      </w:r>
      <w:r w:rsidRPr="00213CDF">
        <w:rPr>
          <w:rFonts w:ascii="Times New Roman" w:hAnsi="Times New Roman" w:cs="Times New Roman"/>
          <w:sz w:val="20"/>
          <w:szCs w:val="20"/>
        </w:rPr>
        <w:t xml:space="preserve">Расходы в сфере обращения с ТБО в рамках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"Формирование комплексной системы управления отходами и вторичными материальными ресурсами на территории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 «Охрана окружающей среды и рациональное природопользование»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A327BC" w:rsidRPr="00A327BC" w:rsidRDefault="00A327BC" w:rsidP="00AF11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27BC" w:rsidRPr="00A327BC" w:rsidRDefault="00A327BC" w:rsidP="00A327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43C88"/>
    <w:rsid w:val="00046C10"/>
    <w:rsid w:val="00070CD1"/>
    <w:rsid w:val="000A0E94"/>
    <w:rsid w:val="000A7AE1"/>
    <w:rsid w:val="00126C0C"/>
    <w:rsid w:val="001617BE"/>
    <w:rsid w:val="0017792C"/>
    <w:rsid w:val="001B3F10"/>
    <w:rsid w:val="001B6E48"/>
    <w:rsid w:val="002070E6"/>
    <w:rsid w:val="00213CDF"/>
    <w:rsid w:val="002A58CA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F66E0"/>
    <w:rsid w:val="00670FF4"/>
    <w:rsid w:val="006A0FA9"/>
    <w:rsid w:val="00711006"/>
    <w:rsid w:val="00755053"/>
    <w:rsid w:val="00793DA1"/>
    <w:rsid w:val="007B0D74"/>
    <w:rsid w:val="007B46D0"/>
    <w:rsid w:val="007B5EDC"/>
    <w:rsid w:val="007E3EA3"/>
    <w:rsid w:val="00874F93"/>
    <w:rsid w:val="008E02B6"/>
    <w:rsid w:val="00936100"/>
    <w:rsid w:val="009A05E4"/>
    <w:rsid w:val="009D1708"/>
    <w:rsid w:val="00A13645"/>
    <w:rsid w:val="00A327BC"/>
    <w:rsid w:val="00A43618"/>
    <w:rsid w:val="00A53EDD"/>
    <w:rsid w:val="00AF1159"/>
    <w:rsid w:val="00B54A0D"/>
    <w:rsid w:val="00B82A2D"/>
    <w:rsid w:val="00C55AE9"/>
    <w:rsid w:val="00C55EA8"/>
    <w:rsid w:val="00C644A1"/>
    <w:rsid w:val="00C806BB"/>
    <w:rsid w:val="00D44133"/>
    <w:rsid w:val="00D74305"/>
    <w:rsid w:val="00D8271C"/>
    <w:rsid w:val="00DC67B5"/>
    <w:rsid w:val="00DF680B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18</cp:revision>
  <cp:lastPrinted>2023-11-28T11:56:00Z</cp:lastPrinted>
  <dcterms:created xsi:type="dcterms:W3CDTF">2023-04-27T09:02:00Z</dcterms:created>
  <dcterms:modified xsi:type="dcterms:W3CDTF">2024-02-02T11:14:00Z</dcterms:modified>
</cp:coreProperties>
</file>