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27" w:rsidRDefault="00954C27" w:rsidP="00954C27">
      <w:pPr>
        <w:pStyle w:val="11"/>
        <w:rPr>
          <w:rFonts w:ascii="Times New Roman" w:hAnsi="Times New Roman"/>
          <w:sz w:val="28"/>
          <w:szCs w:val="28"/>
        </w:rPr>
      </w:pPr>
      <w:bookmarkStart w:id="0" w:name="_GoBack"/>
      <w:bookmarkEnd w:id="0"/>
      <w:r>
        <w:rPr>
          <w:rFonts w:ascii="Times New Roman" w:hAnsi="Times New Roman"/>
          <w:sz w:val="28"/>
          <w:szCs w:val="28"/>
        </w:rPr>
        <w:t xml:space="preserve">Отчет Главы Администрации Калитвенского сельского поселения  </w:t>
      </w:r>
    </w:p>
    <w:p w:rsidR="00954C27" w:rsidRDefault="00954C27" w:rsidP="00954C27">
      <w:pPr>
        <w:pStyle w:val="11"/>
        <w:rPr>
          <w:rFonts w:ascii="Times New Roman" w:hAnsi="Times New Roman"/>
          <w:sz w:val="28"/>
          <w:szCs w:val="28"/>
        </w:rPr>
      </w:pPr>
      <w:r>
        <w:rPr>
          <w:rFonts w:ascii="Times New Roman" w:hAnsi="Times New Roman"/>
          <w:sz w:val="28"/>
          <w:szCs w:val="28"/>
        </w:rPr>
        <w:t xml:space="preserve">за  2018 год. </w:t>
      </w:r>
    </w:p>
    <w:p w:rsidR="00954C27" w:rsidRDefault="00954C27" w:rsidP="00954C27">
      <w:pPr>
        <w:rPr>
          <w:b/>
          <w:bCs/>
          <w:color w:val="000000"/>
          <w:sz w:val="28"/>
          <w:szCs w:val="28"/>
        </w:rPr>
      </w:pPr>
    </w:p>
    <w:p w:rsidR="00954C27" w:rsidRDefault="00954C27" w:rsidP="00954C27">
      <w:pPr>
        <w:widowControl w:val="0"/>
        <w:autoSpaceDE w:val="0"/>
        <w:autoSpaceDN w:val="0"/>
        <w:adjustRightInd w:val="0"/>
        <w:ind w:firstLine="709"/>
        <w:jc w:val="both"/>
        <w:rPr>
          <w:color w:val="000000"/>
          <w:sz w:val="28"/>
          <w:szCs w:val="28"/>
        </w:rPr>
      </w:pPr>
      <w:r>
        <w:rPr>
          <w:color w:val="000000"/>
          <w:sz w:val="28"/>
          <w:szCs w:val="28"/>
          <w:shd w:val="clear" w:color="auto" w:fill="FFFFFF"/>
        </w:rPr>
        <w:t xml:space="preserve"> Обращаюсь к вам с   отчетом  за    2018  год, в котором постараюсь отразить деятельность администрации, обозначить проблемные вопросы и пути их решения. </w:t>
      </w:r>
    </w:p>
    <w:p w:rsidR="00954C27" w:rsidRDefault="00954C27" w:rsidP="00954C27">
      <w:pPr>
        <w:tabs>
          <w:tab w:val="left" w:pos="570"/>
          <w:tab w:val="center" w:pos="4607"/>
        </w:tabs>
        <w:jc w:val="both"/>
        <w:rPr>
          <w:sz w:val="28"/>
          <w:szCs w:val="28"/>
        </w:rPr>
      </w:pPr>
      <w:r>
        <w:rPr>
          <w:sz w:val="28"/>
          <w:szCs w:val="28"/>
        </w:rPr>
        <w:tab/>
        <w:t>Для информирования населения о деятельности администрации  используется официальный  сайт, где размещаются нормативные документы,  ведется размещение нормативно-правовых актов,  информаций о проведении публичных слушаний и  заключений по результатам их проведения. Проводится регулярное информирование населения об актуальных событиях и мероприятиях.</w:t>
      </w:r>
    </w:p>
    <w:p w:rsidR="00954C27" w:rsidRDefault="00954C27" w:rsidP="00954C27">
      <w:pPr>
        <w:tabs>
          <w:tab w:val="left" w:pos="570"/>
          <w:tab w:val="center" w:pos="4607"/>
        </w:tabs>
        <w:jc w:val="both"/>
        <w:rPr>
          <w:b/>
          <w:sz w:val="28"/>
          <w:szCs w:val="28"/>
        </w:rPr>
      </w:pPr>
      <w:r w:rsidRPr="00016B2D">
        <w:rPr>
          <w:b/>
          <w:sz w:val="28"/>
          <w:szCs w:val="28"/>
        </w:rPr>
        <w:t>Общие сведения.</w:t>
      </w:r>
    </w:p>
    <w:p w:rsidR="00954C27" w:rsidRDefault="00954C27" w:rsidP="00954C27">
      <w:pPr>
        <w:tabs>
          <w:tab w:val="left" w:pos="570"/>
          <w:tab w:val="center" w:pos="4607"/>
        </w:tabs>
        <w:jc w:val="both"/>
        <w:rPr>
          <w:sz w:val="28"/>
          <w:szCs w:val="28"/>
        </w:rPr>
      </w:pPr>
      <w:r w:rsidRPr="00016B2D">
        <w:rPr>
          <w:sz w:val="28"/>
          <w:szCs w:val="28"/>
        </w:rPr>
        <w:t>Террито</w:t>
      </w:r>
      <w:r>
        <w:rPr>
          <w:sz w:val="28"/>
          <w:szCs w:val="28"/>
        </w:rPr>
        <w:t>р</w:t>
      </w:r>
      <w:r w:rsidRPr="00016B2D">
        <w:rPr>
          <w:sz w:val="28"/>
          <w:szCs w:val="28"/>
        </w:rPr>
        <w:t xml:space="preserve">ия </w:t>
      </w:r>
      <w:r>
        <w:rPr>
          <w:sz w:val="28"/>
          <w:szCs w:val="28"/>
        </w:rPr>
        <w:t xml:space="preserve">Калитвенского сельского поселения занимает 13267 га. В состав поселения входят 4 населенных пункта: </w:t>
      </w:r>
      <w:proofErr w:type="spellStart"/>
      <w:r>
        <w:rPr>
          <w:sz w:val="28"/>
          <w:szCs w:val="28"/>
        </w:rPr>
        <w:t>ст.Калитвенская</w:t>
      </w:r>
      <w:proofErr w:type="spellEnd"/>
      <w:r>
        <w:rPr>
          <w:sz w:val="28"/>
          <w:szCs w:val="28"/>
        </w:rPr>
        <w:t>, которая является административным центром, х.Красный Яр, х.Кудин</w:t>
      </w:r>
      <w:r w:rsidR="00C728A0">
        <w:rPr>
          <w:sz w:val="28"/>
          <w:szCs w:val="28"/>
        </w:rPr>
        <w:t>ов, х.Муравлев. На 1 января 2019</w:t>
      </w:r>
      <w:r>
        <w:rPr>
          <w:sz w:val="28"/>
          <w:szCs w:val="28"/>
        </w:rPr>
        <w:t xml:space="preserve"> года численность нашего поселения составляет 1281 человек, их них в ст. </w:t>
      </w:r>
      <w:proofErr w:type="spellStart"/>
      <w:r>
        <w:rPr>
          <w:sz w:val="28"/>
          <w:szCs w:val="28"/>
        </w:rPr>
        <w:t>Калитвенской</w:t>
      </w:r>
      <w:proofErr w:type="spellEnd"/>
      <w:r>
        <w:rPr>
          <w:sz w:val="28"/>
          <w:szCs w:val="28"/>
        </w:rPr>
        <w:t xml:space="preserve"> 1074 чел., в х.Красный Яр 100 чел.,</w:t>
      </w:r>
    </w:p>
    <w:p w:rsidR="00954C27" w:rsidRDefault="00954C27" w:rsidP="00954C27">
      <w:pPr>
        <w:tabs>
          <w:tab w:val="left" w:pos="570"/>
          <w:tab w:val="center" w:pos="4607"/>
        </w:tabs>
        <w:jc w:val="both"/>
        <w:rPr>
          <w:sz w:val="28"/>
          <w:szCs w:val="28"/>
        </w:rPr>
      </w:pPr>
      <w:r>
        <w:rPr>
          <w:sz w:val="28"/>
          <w:szCs w:val="28"/>
        </w:rPr>
        <w:t xml:space="preserve">в х.Кудинов 14 чел., в х.Муравлев 93 чел. </w:t>
      </w:r>
      <w:r w:rsidR="00C728A0">
        <w:rPr>
          <w:sz w:val="28"/>
          <w:szCs w:val="28"/>
        </w:rPr>
        <w:t>За указанный период умерло 15</w:t>
      </w:r>
      <w:r>
        <w:rPr>
          <w:sz w:val="28"/>
          <w:szCs w:val="28"/>
        </w:rPr>
        <w:t xml:space="preserve"> человек</w:t>
      </w:r>
      <w:r w:rsidR="00C728A0">
        <w:rPr>
          <w:sz w:val="28"/>
          <w:szCs w:val="28"/>
        </w:rPr>
        <w:t>, родились 17</w:t>
      </w:r>
      <w:r>
        <w:rPr>
          <w:sz w:val="28"/>
          <w:szCs w:val="28"/>
        </w:rPr>
        <w:t xml:space="preserve"> чел. На территории поселения расположены 2 промышленных предприятия (КС Каменск-</w:t>
      </w:r>
      <w:proofErr w:type="spellStart"/>
      <w:r>
        <w:rPr>
          <w:sz w:val="28"/>
          <w:szCs w:val="28"/>
        </w:rPr>
        <w:t>Шахтинская</w:t>
      </w:r>
      <w:proofErr w:type="spellEnd"/>
      <w:r>
        <w:rPr>
          <w:sz w:val="28"/>
          <w:szCs w:val="28"/>
        </w:rPr>
        <w:t xml:space="preserve">  и песчаный карьер «Альянс»), зарегистрировано 10 сельскохозяйственных организаций, из них два сельскохозяйственных предприятия (ООО «Возрождение» и ООО «Станичник») и 8 крестьянско-фермерских хозяйств. Действуют 26  прочих  предприятий и организаций различных форм собственности. Все учреждения и предприятия являются легальными, действующими, долгов по налогам  и отчислениям в местный бюджет поселения не имеют.</w:t>
      </w:r>
    </w:p>
    <w:p w:rsidR="00954C27" w:rsidRDefault="00954C27" w:rsidP="00954C27">
      <w:pPr>
        <w:tabs>
          <w:tab w:val="left" w:pos="570"/>
          <w:tab w:val="center" w:pos="4607"/>
        </w:tabs>
        <w:jc w:val="both"/>
        <w:rPr>
          <w:sz w:val="28"/>
          <w:szCs w:val="28"/>
        </w:rPr>
      </w:pPr>
      <w:r>
        <w:rPr>
          <w:sz w:val="28"/>
          <w:szCs w:val="28"/>
        </w:rPr>
        <w:t>Представительный орган муниципального образования Собрание депутатов Калитвенского сельского поселения состоит из 10 депутатов в том числе Председателя Собрания депутатов –</w:t>
      </w:r>
      <w:r w:rsidR="00966A0D">
        <w:rPr>
          <w:sz w:val="28"/>
          <w:szCs w:val="28"/>
        </w:rPr>
        <w:t xml:space="preserve"> </w:t>
      </w:r>
      <w:r>
        <w:rPr>
          <w:sz w:val="28"/>
          <w:szCs w:val="28"/>
        </w:rPr>
        <w:t>Главы Калитвенского сельского поселения.</w:t>
      </w:r>
    </w:p>
    <w:p w:rsidR="00954C27" w:rsidRDefault="00954C27" w:rsidP="00954C27">
      <w:pPr>
        <w:jc w:val="both"/>
        <w:rPr>
          <w:b/>
          <w:sz w:val="28"/>
          <w:szCs w:val="28"/>
        </w:rPr>
      </w:pPr>
      <w:r>
        <w:rPr>
          <w:b/>
          <w:sz w:val="28"/>
          <w:szCs w:val="28"/>
        </w:rPr>
        <w:t xml:space="preserve">Бюджет поселения является дотационным. </w:t>
      </w:r>
    </w:p>
    <w:p w:rsidR="00954C27" w:rsidRPr="00E51296" w:rsidRDefault="00954C27" w:rsidP="00954C27">
      <w:pPr>
        <w:jc w:val="both"/>
        <w:rPr>
          <w:sz w:val="28"/>
          <w:szCs w:val="28"/>
        </w:rPr>
      </w:pPr>
      <w:r w:rsidRPr="00E51296">
        <w:rPr>
          <w:sz w:val="28"/>
          <w:szCs w:val="28"/>
        </w:rPr>
        <w:t>Основными составляющими бюджета поселения являются:</w:t>
      </w:r>
    </w:p>
    <w:p w:rsidR="00954C27" w:rsidRPr="00E51296" w:rsidRDefault="00954C27" w:rsidP="00954C27">
      <w:pPr>
        <w:jc w:val="both"/>
        <w:rPr>
          <w:sz w:val="28"/>
          <w:szCs w:val="28"/>
        </w:rPr>
      </w:pPr>
      <w:r w:rsidRPr="00E51296">
        <w:rPr>
          <w:sz w:val="28"/>
          <w:szCs w:val="28"/>
        </w:rPr>
        <w:t xml:space="preserve">- земельный налог -100%, фактически поступило </w:t>
      </w:r>
      <w:r w:rsidR="00966A0D">
        <w:rPr>
          <w:sz w:val="28"/>
          <w:szCs w:val="28"/>
        </w:rPr>
        <w:t>2389,7</w:t>
      </w:r>
      <w:r w:rsidRPr="00E51296">
        <w:rPr>
          <w:sz w:val="28"/>
          <w:szCs w:val="28"/>
        </w:rPr>
        <w:t xml:space="preserve"> тыс.руб.,</w:t>
      </w:r>
    </w:p>
    <w:p w:rsidR="00954C27" w:rsidRPr="00E51296" w:rsidRDefault="00954C27" w:rsidP="00954C27">
      <w:pPr>
        <w:jc w:val="both"/>
        <w:rPr>
          <w:sz w:val="28"/>
          <w:szCs w:val="28"/>
        </w:rPr>
      </w:pPr>
      <w:r w:rsidRPr="00E51296">
        <w:rPr>
          <w:sz w:val="28"/>
          <w:szCs w:val="28"/>
        </w:rPr>
        <w:t xml:space="preserve">- налог на имущество физлиц (имущественный) – </w:t>
      </w:r>
      <w:r w:rsidR="00966A0D">
        <w:rPr>
          <w:sz w:val="28"/>
          <w:szCs w:val="28"/>
        </w:rPr>
        <w:t>100%, фактически поступило -128,5</w:t>
      </w:r>
      <w:r w:rsidRPr="00E51296">
        <w:rPr>
          <w:sz w:val="28"/>
          <w:szCs w:val="28"/>
        </w:rPr>
        <w:t xml:space="preserve"> тыс.руб.;</w:t>
      </w:r>
    </w:p>
    <w:p w:rsidR="00954C27" w:rsidRPr="00E51296" w:rsidRDefault="00954C27" w:rsidP="00954C27">
      <w:pPr>
        <w:jc w:val="both"/>
        <w:rPr>
          <w:sz w:val="28"/>
          <w:szCs w:val="28"/>
        </w:rPr>
      </w:pPr>
      <w:r w:rsidRPr="00E51296">
        <w:rPr>
          <w:sz w:val="28"/>
          <w:szCs w:val="28"/>
        </w:rPr>
        <w:t xml:space="preserve">- налог на доходы физических лиц – 6% ; фактически поступило </w:t>
      </w:r>
      <w:r w:rsidR="00966A0D">
        <w:rPr>
          <w:sz w:val="28"/>
          <w:szCs w:val="28"/>
        </w:rPr>
        <w:t>1836,6</w:t>
      </w:r>
      <w:r w:rsidRPr="00E51296">
        <w:rPr>
          <w:sz w:val="28"/>
          <w:szCs w:val="28"/>
        </w:rPr>
        <w:t xml:space="preserve"> тыс.руб.;</w:t>
      </w:r>
    </w:p>
    <w:p w:rsidR="00954C27" w:rsidRPr="00E51296" w:rsidRDefault="00954C27" w:rsidP="00954C27">
      <w:pPr>
        <w:autoSpaceDE w:val="0"/>
        <w:autoSpaceDN w:val="0"/>
        <w:adjustRightInd w:val="0"/>
        <w:jc w:val="both"/>
        <w:rPr>
          <w:sz w:val="28"/>
          <w:szCs w:val="28"/>
        </w:rPr>
      </w:pPr>
      <w:r w:rsidRPr="00E51296">
        <w:rPr>
          <w:sz w:val="28"/>
          <w:szCs w:val="28"/>
        </w:rPr>
        <w:t>– единый  сельскохозяйственный  налог</w:t>
      </w:r>
      <w:r w:rsidR="00966A0D">
        <w:rPr>
          <w:sz w:val="28"/>
          <w:szCs w:val="28"/>
        </w:rPr>
        <w:t xml:space="preserve"> -  40 %; фактически поступило 205,3</w:t>
      </w:r>
      <w:r w:rsidRPr="00E51296">
        <w:rPr>
          <w:sz w:val="28"/>
          <w:szCs w:val="28"/>
        </w:rPr>
        <w:t xml:space="preserve"> тыс.руб.;</w:t>
      </w:r>
    </w:p>
    <w:p w:rsidR="00954C27" w:rsidRPr="00E51296" w:rsidRDefault="00954C27" w:rsidP="00954C27">
      <w:pPr>
        <w:autoSpaceDE w:val="0"/>
        <w:autoSpaceDN w:val="0"/>
        <w:adjustRightInd w:val="0"/>
        <w:jc w:val="both"/>
        <w:rPr>
          <w:sz w:val="28"/>
          <w:szCs w:val="28"/>
        </w:rPr>
      </w:pPr>
      <w:r w:rsidRPr="00E51296">
        <w:rPr>
          <w:sz w:val="28"/>
          <w:szCs w:val="28"/>
        </w:rPr>
        <w:t>- государственная пошлина за совершение нотариальных действий –</w:t>
      </w:r>
      <w:r>
        <w:rPr>
          <w:sz w:val="28"/>
          <w:szCs w:val="28"/>
        </w:rPr>
        <w:t xml:space="preserve"> 100%; фактически поступило </w:t>
      </w:r>
      <w:r w:rsidR="00966A0D">
        <w:rPr>
          <w:sz w:val="28"/>
          <w:szCs w:val="28"/>
        </w:rPr>
        <w:t xml:space="preserve">20,5 </w:t>
      </w:r>
      <w:r w:rsidRPr="00E51296">
        <w:rPr>
          <w:sz w:val="28"/>
          <w:szCs w:val="28"/>
        </w:rPr>
        <w:t>тыс.руб.;</w:t>
      </w:r>
    </w:p>
    <w:p w:rsidR="00954C27" w:rsidRPr="00E51296" w:rsidRDefault="00954C27" w:rsidP="00954C27">
      <w:pPr>
        <w:autoSpaceDE w:val="0"/>
        <w:autoSpaceDN w:val="0"/>
        <w:adjustRightInd w:val="0"/>
        <w:jc w:val="both"/>
        <w:rPr>
          <w:sz w:val="28"/>
          <w:szCs w:val="28"/>
        </w:rPr>
      </w:pPr>
      <w:r w:rsidRPr="00E51296">
        <w:rPr>
          <w:sz w:val="28"/>
          <w:szCs w:val="28"/>
        </w:rPr>
        <w:t xml:space="preserve">- штрафы за нарушение Правил благоустройства и санитарного содержания территории Калитвенского сельского поселения, а также Правил содержания </w:t>
      </w:r>
      <w:r w:rsidRPr="00E51296">
        <w:rPr>
          <w:sz w:val="28"/>
          <w:szCs w:val="28"/>
        </w:rPr>
        <w:lastRenderedPageBreak/>
        <w:t xml:space="preserve">домашних и сельскохозяйственных животных  </w:t>
      </w:r>
      <w:r w:rsidR="00966A0D">
        <w:rPr>
          <w:sz w:val="28"/>
          <w:szCs w:val="28"/>
        </w:rPr>
        <w:t>- 100%, фактически поступило 13,8</w:t>
      </w:r>
      <w:r w:rsidRPr="00E51296">
        <w:rPr>
          <w:sz w:val="28"/>
          <w:szCs w:val="28"/>
        </w:rPr>
        <w:t xml:space="preserve"> тыс.руб.;</w:t>
      </w:r>
    </w:p>
    <w:p w:rsidR="00954C27" w:rsidRDefault="00954C27" w:rsidP="00954C27">
      <w:pPr>
        <w:autoSpaceDE w:val="0"/>
        <w:autoSpaceDN w:val="0"/>
        <w:adjustRightInd w:val="0"/>
        <w:jc w:val="both"/>
        <w:rPr>
          <w:sz w:val="28"/>
          <w:szCs w:val="28"/>
        </w:rPr>
      </w:pPr>
      <w:r>
        <w:rPr>
          <w:sz w:val="28"/>
          <w:szCs w:val="28"/>
        </w:rPr>
        <w:t>- продажа муниципального имущества – 100%, муниципальное имущество в указанном периоде году не продавалось.</w:t>
      </w:r>
    </w:p>
    <w:p w:rsidR="00954C27" w:rsidRDefault="00954C27" w:rsidP="00954C27">
      <w:pPr>
        <w:autoSpaceDE w:val="0"/>
        <w:autoSpaceDN w:val="0"/>
        <w:adjustRightInd w:val="0"/>
        <w:jc w:val="both"/>
        <w:rPr>
          <w:sz w:val="28"/>
          <w:szCs w:val="28"/>
        </w:rPr>
      </w:pPr>
      <w:r>
        <w:rPr>
          <w:sz w:val="28"/>
          <w:szCs w:val="28"/>
        </w:rPr>
        <w:t>В 2018 году действуют 11 муниципальных программ.  В разрезе муниципальных программ расходы бюджета Калитвенского сельского поселения сложились следующим образом:</w:t>
      </w:r>
    </w:p>
    <w:p w:rsidR="00954C27" w:rsidRPr="00053212" w:rsidRDefault="00954C27" w:rsidP="00954C27">
      <w:pPr>
        <w:keepNext/>
        <w:ind w:firstLine="720"/>
        <w:jc w:val="both"/>
        <w:outlineLvl w:val="0"/>
        <w:rPr>
          <w:b/>
          <w:sz w:val="28"/>
          <w:szCs w:val="28"/>
        </w:rPr>
      </w:pPr>
      <w:r w:rsidRPr="00053212">
        <w:rPr>
          <w:b/>
          <w:sz w:val="28"/>
          <w:szCs w:val="28"/>
        </w:rPr>
        <w:t xml:space="preserve">1. Муниципальная программа Калитвенского сельского поселения Каменского района "Муниципальная политика" </w:t>
      </w:r>
    </w:p>
    <w:p w:rsidR="00954C27" w:rsidRPr="00053212" w:rsidRDefault="00954C27" w:rsidP="00954C27">
      <w:pPr>
        <w:keepNext/>
        <w:ind w:firstLine="720"/>
        <w:jc w:val="both"/>
        <w:outlineLvl w:val="0"/>
        <w:rPr>
          <w:sz w:val="28"/>
          <w:szCs w:val="28"/>
        </w:rPr>
      </w:pPr>
      <w:r w:rsidRPr="00053212">
        <w:rPr>
          <w:sz w:val="28"/>
          <w:szCs w:val="28"/>
        </w:rPr>
        <w:t xml:space="preserve">Расходы на реализацию муниципальной программы исполнены в сумме </w:t>
      </w:r>
      <w:r w:rsidR="00966A0D">
        <w:rPr>
          <w:sz w:val="28"/>
          <w:szCs w:val="28"/>
        </w:rPr>
        <w:t>22</w:t>
      </w:r>
      <w:r w:rsidRPr="00053212">
        <w:rPr>
          <w:sz w:val="28"/>
          <w:szCs w:val="28"/>
        </w:rPr>
        <w:t>,</w:t>
      </w:r>
      <w:r w:rsidR="00966A0D">
        <w:rPr>
          <w:sz w:val="28"/>
          <w:szCs w:val="28"/>
        </w:rPr>
        <w:t>1</w:t>
      </w:r>
      <w:r w:rsidRPr="00053212">
        <w:rPr>
          <w:sz w:val="28"/>
          <w:szCs w:val="28"/>
        </w:rPr>
        <w:t xml:space="preserve"> тыс. рублей или  </w:t>
      </w:r>
      <w:r w:rsidR="00966A0D">
        <w:rPr>
          <w:sz w:val="28"/>
          <w:szCs w:val="28"/>
        </w:rPr>
        <w:t>100</w:t>
      </w:r>
      <w:r w:rsidRPr="00053212">
        <w:rPr>
          <w:sz w:val="28"/>
          <w:szCs w:val="28"/>
        </w:rPr>
        <w:t xml:space="preserve"> % от годового плана. (Диспансеризация муниципальных служащих, приобретение стендов). План по программе составляет 22,2 тыс. руб.</w:t>
      </w:r>
    </w:p>
    <w:p w:rsidR="00954C27" w:rsidRPr="00053212" w:rsidRDefault="00954C27" w:rsidP="00954C27">
      <w:pPr>
        <w:keepNext/>
        <w:ind w:firstLine="720"/>
        <w:jc w:val="both"/>
        <w:outlineLvl w:val="0"/>
        <w:rPr>
          <w:b/>
          <w:sz w:val="28"/>
          <w:szCs w:val="28"/>
        </w:rPr>
      </w:pPr>
      <w:r w:rsidRPr="00053212">
        <w:rPr>
          <w:b/>
          <w:sz w:val="28"/>
          <w:szCs w:val="28"/>
        </w:rPr>
        <w:t>2. Муниципальная программа Калитвенского сельского поселения Каменского района "Противодействие коррупции в муниципальном образовании «</w:t>
      </w:r>
      <w:proofErr w:type="spellStart"/>
      <w:r w:rsidRPr="00053212">
        <w:rPr>
          <w:b/>
          <w:sz w:val="28"/>
          <w:szCs w:val="28"/>
        </w:rPr>
        <w:t>Калитвенское</w:t>
      </w:r>
      <w:proofErr w:type="spellEnd"/>
      <w:r w:rsidRPr="00053212">
        <w:rPr>
          <w:b/>
          <w:sz w:val="28"/>
          <w:szCs w:val="28"/>
        </w:rPr>
        <w:t xml:space="preserve"> сельское поселение»</w:t>
      </w:r>
    </w:p>
    <w:p w:rsidR="00954C27" w:rsidRPr="00053212" w:rsidRDefault="00954C27" w:rsidP="00954C27">
      <w:pPr>
        <w:keepNext/>
        <w:ind w:firstLine="720"/>
        <w:jc w:val="both"/>
        <w:outlineLvl w:val="0"/>
        <w:rPr>
          <w:sz w:val="28"/>
          <w:szCs w:val="28"/>
          <w:u w:val="single"/>
        </w:rPr>
      </w:pPr>
      <w:r w:rsidRPr="00053212">
        <w:rPr>
          <w:sz w:val="28"/>
          <w:szCs w:val="28"/>
        </w:rPr>
        <w:t>Расходы на реализацию муниципальной программы исполнены в сумме 0 тыс. рублей или 0 % от годового плана.(Информационный стенд в х.Красный Яр</w:t>
      </w:r>
      <w:r w:rsidR="00966A0D">
        <w:rPr>
          <w:sz w:val="28"/>
          <w:szCs w:val="28"/>
        </w:rPr>
        <w:t>) План по программе составляет 0</w:t>
      </w:r>
      <w:r w:rsidRPr="00053212">
        <w:rPr>
          <w:sz w:val="28"/>
          <w:szCs w:val="28"/>
        </w:rPr>
        <w:t>,0 тыс. руб.</w:t>
      </w:r>
    </w:p>
    <w:p w:rsidR="00954C27" w:rsidRPr="00053212" w:rsidRDefault="00954C27" w:rsidP="00954C27">
      <w:pPr>
        <w:ind w:firstLine="709"/>
        <w:jc w:val="both"/>
        <w:rPr>
          <w:b/>
          <w:sz w:val="28"/>
          <w:szCs w:val="28"/>
        </w:rPr>
      </w:pPr>
      <w:r w:rsidRPr="00053212">
        <w:rPr>
          <w:b/>
          <w:sz w:val="28"/>
          <w:szCs w:val="28"/>
        </w:rPr>
        <w:t xml:space="preserve">3. Муниципальная программа Калитвенского сельского поселения Каменского района "Защита населения и территории от чрезвычайных ситуаций, обеспечение пожарной безопасности и безопасности людей на водных объектах" </w:t>
      </w:r>
    </w:p>
    <w:p w:rsidR="00954C27" w:rsidRPr="00053212" w:rsidRDefault="00954C27" w:rsidP="00954C27">
      <w:pPr>
        <w:ind w:firstLine="709"/>
        <w:jc w:val="both"/>
        <w:rPr>
          <w:sz w:val="28"/>
          <w:szCs w:val="28"/>
        </w:rPr>
      </w:pPr>
      <w:r w:rsidRPr="00053212">
        <w:rPr>
          <w:sz w:val="28"/>
          <w:szCs w:val="28"/>
        </w:rPr>
        <w:t xml:space="preserve">Расходы на реализацию муниципальной программы исполнены в сумме </w:t>
      </w:r>
      <w:r w:rsidR="00966A0D">
        <w:rPr>
          <w:sz w:val="28"/>
          <w:szCs w:val="28"/>
        </w:rPr>
        <w:t>82,1 тыс. рублей или  на 99,9% от годового плана (82,2</w:t>
      </w:r>
      <w:r w:rsidRPr="00053212">
        <w:rPr>
          <w:sz w:val="28"/>
          <w:szCs w:val="28"/>
        </w:rPr>
        <w:t xml:space="preserve"> тыс.руб.). Данная программа состоит из следующих мероприятий:</w:t>
      </w:r>
    </w:p>
    <w:p w:rsidR="00954C27" w:rsidRPr="00053212" w:rsidRDefault="00954C27" w:rsidP="00954C27">
      <w:pPr>
        <w:ind w:firstLine="720"/>
        <w:jc w:val="both"/>
        <w:rPr>
          <w:sz w:val="28"/>
          <w:szCs w:val="28"/>
        </w:rPr>
      </w:pPr>
      <w:r w:rsidRPr="00053212">
        <w:rPr>
          <w:sz w:val="28"/>
          <w:szCs w:val="28"/>
        </w:rPr>
        <w:t xml:space="preserve">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"Защита населения и территории от чрезвычайных ситуаций, обеспечение пожарной безопасности и безопасности людей на </w:t>
      </w:r>
      <w:proofErr w:type="spellStart"/>
      <w:r w:rsidRPr="00053212">
        <w:rPr>
          <w:sz w:val="28"/>
          <w:szCs w:val="28"/>
        </w:rPr>
        <w:t>вод</w:t>
      </w:r>
      <w:r w:rsidR="00507329">
        <w:rPr>
          <w:sz w:val="28"/>
          <w:szCs w:val="28"/>
        </w:rPr>
        <w:t>ныхобъектах</w:t>
      </w:r>
      <w:proofErr w:type="spellEnd"/>
      <w:r w:rsidR="00507329">
        <w:rPr>
          <w:sz w:val="28"/>
          <w:szCs w:val="28"/>
        </w:rPr>
        <w:t>" исполнены в сумме 82</w:t>
      </w:r>
      <w:r w:rsidRPr="00053212">
        <w:rPr>
          <w:sz w:val="28"/>
          <w:szCs w:val="28"/>
        </w:rPr>
        <w:t>,</w:t>
      </w:r>
      <w:r w:rsidR="00507329">
        <w:rPr>
          <w:sz w:val="28"/>
          <w:szCs w:val="28"/>
        </w:rPr>
        <w:t>1</w:t>
      </w:r>
      <w:r w:rsidRPr="00053212">
        <w:rPr>
          <w:sz w:val="28"/>
          <w:szCs w:val="28"/>
        </w:rPr>
        <w:t xml:space="preserve"> тыс.рублей. (Запасные части, бензин и ремонт МЛПК, страхование ОСАГО)</w:t>
      </w:r>
    </w:p>
    <w:p w:rsidR="00954C27" w:rsidRPr="00053212" w:rsidRDefault="00954C27" w:rsidP="00954C27">
      <w:pPr>
        <w:ind w:firstLine="709"/>
        <w:jc w:val="both"/>
        <w:rPr>
          <w:b/>
          <w:sz w:val="28"/>
          <w:szCs w:val="28"/>
        </w:rPr>
      </w:pPr>
      <w:r w:rsidRPr="00053212">
        <w:rPr>
          <w:b/>
          <w:sz w:val="28"/>
          <w:szCs w:val="28"/>
        </w:rPr>
        <w:t>4. Муниципал</w:t>
      </w:r>
      <w:r w:rsidRPr="00053212">
        <w:rPr>
          <w:sz w:val="28"/>
          <w:szCs w:val="28"/>
        </w:rPr>
        <w:t>ь</w:t>
      </w:r>
      <w:r w:rsidRPr="00053212">
        <w:rPr>
          <w:b/>
          <w:sz w:val="28"/>
          <w:szCs w:val="28"/>
        </w:rPr>
        <w:t xml:space="preserve">ная программа Калитвенского сельского поселения Каменского района "Развитие транспортной системы" </w:t>
      </w:r>
    </w:p>
    <w:p w:rsidR="00954C27" w:rsidRPr="00053212" w:rsidRDefault="00954C27" w:rsidP="00954C27">
      <w:pPr>
        <w:ind w:firstLine="709"/>
        <w:jc w:val="both"/>
        <w:rPr>
          <w:sz w:val="28"/>
          <w:szCs w:val="28"/>
        </w:rPr>
      </w:pPr>
      <w:r w:rsidRPr="00053212">
        <w:rPr>
          <w:sz w:val="28"/>
          <w:szCs w:val="28"/>
        </w:rPr>
        <w:t xml:space="preserve">Расходы на реализацию муниципальной программы исполнены в сумме </w:t>
      </w:r>
      <w:r w:rsidR="00507329">
        <w:rPr>
          <w:sz w:val="28"/>
          <w:szCs w:val="28"/>
        </w:rPr>
        <w:t>453,8</w:t>
      </w:r>
      <w:r w:rsidRPr="00053212">
        <w:rPr>
          <w:sz w:val="28"/>
          <w:szCs w:val="28"/>
        </w:rPr>
        <w:t xml:space="preserve"> тыс. рублей или  на </w:t>
      </w:r>
      <w:r w:rsidR="00507329">
        <w:rPr>
          <w:sz w:val="28"/>
          <w:szCs w:val="28"/>
        </w:rPr>
        <w:t>100</w:t>
      </w:r>
      <w:r w:rsidRPr="00053212">
        <w:rPr>
          <w:sz w:val="28"/>
          <w:szCs w:val="28"/>
        </w:rPr>
        <w:t xml:space="preserve">% от годового плана (453,8 тыс.рублей) (ремонт и содержание автомобильных дорог). </w:t>
      </w:r>
    </w:p>
    <w:p w:rsidR="00954C27" w:rsidRPr="00053212" w:rsidRDefault="00954C27" w:rsidP="00954C27">
      <w:pPr>
        <w:ind w:firstLine="709"/>
        <w:jc w:val="both"/>
        <w:rPr>
          <w:b/>
          <w:sz w:val="28"/>
          <w:szCs w:val="28"/>
        </w:rPr>
      </w:pPr>
      <w:r w:rsidRPr="00053212">
        <w:rPr>
          <w:b/>
          <w:sz w:val="28"/>
          <w:szCs w:val="28"/>
        </w:rPr>
        <w:t xml:space="preserve">5. Муниципальная программа Калитвенского сельского поселения Каменского района  "Комплексное развитие коммунальной инфраструктуры" </w:t>
      </w:r>
    </w:p>
    <w:p w:rsidR="00954C27" w:rsidRPr="00053212" w:rsidRDefault="00954C27" w:rsidP="00954C27">
      <w:pPr>
        <w:ind w:firstLine="720"/>
        <w:jc w:val="both"/>
        <w:rPr>
          <w:sz w:val="28"/>
          <w:szCs w:val="28"/>
        </w:rPr>
      </w:pPr>
      <w:r w:rsidRPr="00053212">
        <w:rPr>
          <w:sz w:val="28"/>
          <w:szCs w:val="28"/>
        </w:rPr>
        <w:t xml:space="preserve">Расходы на реализацию муниципальной программы исполнены в сумме </w:t>
      </w:r>
      <w:r w:rsidR="00507329">
        <w:rPr>
          <w:sz w:val="28"/>
          <w:szCs w:val="28"/>
        </w:rPr>
        <w:t>60,6</w:t>
      </w:r>
      <w:r w:rsidRPr="00053212">
        <w:rPr>
          <w:sz w:val="28"/>
          <w:szCs w:val="28"/>
        </w:rPr>
        <w:t xml:space="preserve"> тыс. рублей или  на </w:t>
      </w:r>
      <w:r w:rsidR="00507329">
        <w:rPr>
          <w:sz w:val="28"/>
          <w:szCs w:val="28"/>
        </w:rPr>
        <w:t>99,8</w:t>
      </w:r>
      <w:r w:rsidRPr="00053212">
        <w:rPr>
          <w:sz w:val="28"/>
          <w:szCs w:val="28"/>
        </w:rPr>
        <w:t xml:space="preserve"> % от годового плана </w:t>
      </w:r>
      <w:r w:rsidR="00507329">
        <w:rPr>
          <w:sz w:val="28"/>
          <w:szCs w:val="28"/>
        </w:rPr>
        <w:t>60,7</w:t>
      </w:r>
      <w:r w:rsidRPr="00053212">
        <w:rPr>
          <w:sz w:val="28"/>
          <w:szCs w:val="28"/>
        </w:rPr>
        <w:t xml:space="preserve"> тыс.рублей. (Приобретены мусорные пакеты и оплачены трудовые соглашения по сбору ТБО</w:t>
      </w:r>
      <w:r w:rsidR="00507329">
        <w:rPr>
          <w:sz w:val="28"/>
          <w:szCs w:val="28"/>
        </w:rPr>
        <w:t>, обслуживание газопровода</w:t>
      </w:r>
      <w:r w:rsidRPr="00053212">
        <w:rPr>
          <w:sz w:val="28"/>
          <w:szCs w:val="28"/>
        </w:rPr>
        <w:t xml:space="preserve">). </w:t>
      </w:r>
    </w:p>
    <w:p w:rsidR="00954C27" w:rsidRPr="00053212" w:rsidRDefault="00954C27" w:rsidP="00954C27">
      <w:pPr>
        <w:ind w:firstLine="720"/>
        <w:jc w:val="both"/>
        <w:rPr>
          <w:b/>
          <w:sz w:val="28"/>
          <w:szCs w:val="28"/>
        </w:rPr>
      </w:pPr>
      <w:r w:rsidRPr="00053212">
        <w:rPr>
          <w:b/>
          <w:sz w:val="28"/>
          <w:szCs w:val="28"/>
        </w:rPr>
        <w:lastRenderedPageBreak/>
        <w:t xml:space="preserve">6. Муниципальная программа Калитвенского сельского поселения Каменского района  "Комплексное развитие территории Калитвенского сельского поселения на 2014-2020 годы" </w:t>
      </w:r>
    </w:p>
    <w:p w:rsidR="00954C27" w:rsidRPr="00053212" w:rsidRDefault="00954C27" w:rsidP="00954C27">
      <w:pPr>
        <w:ind w:firstLine="720"/>
        <w:jc w:val="both"/>
        <w:rPr>
          <w:sz w:val="28"/>
          <w:szCs w:val="28"/>
        </w:rPr>
      </w:pPr>
      <w:r w:rsidRPr="00053212">
        <w:rPr>
          <w:sz w:val="28"/>
          <w:szCs w:val="28"/>
        </w:rPr>
        <w:t xml:space="preserve">Расходы на реализацию муниципальной программы исполнены в сумме </w:t>
      </w:r>
      <w:r w:rsidR="00507329">
        <w:rPr>
          <w:sz w:val="28"/>
          <w:szCs w:val="28"/>
        </w:rPr>
        <w:t>1537,0</w:t>
      </w:r>
      <w:r w:rsidRPr="00053212">
        <w:rPr>
          <w:sz w:val="28"/>
          <w:szCs w:val="28"/>
        </w:rPr>
        <w:t xml:space="preserve"> тыс. рублей или  на </w:t>
      </w:r>
      <w:r w:rsidR="00507329">
        <w:rPr>
          <w:sz w:val="28"/>
          <w:szCs w:val="28"/>
        </w:rPr>
        <w:t>100</w:t>
      </w:r>
      <w:r w:rsidRPr="00053212">
        <w:rPr>
          <w:sz w:val="28"/>
          <w:szCs w:val="28"/>
        </w:rPr>
        <w:t>% от годового плана 1</w:t>
      </w:r>
      <w:r w:rsidR="00507329">
        <w:rPr>
          <w:sz w:val="28"/>
          <w:szCs w:val="28"/>
        </w:rPr>
        <w:t>537,6</w:t>
      </w:r>
      <w:r w:rsidRPr="00053212">
        <w:rPr>
          <w:sz w:val="28"/>
          <w:szCs w:val="28"/>
        </w:rPr>
        <w:t xml:space="preserve"> тыс.рублей. Данная программа состоит из 4 мероприятий:</w:t>
      </w:r>
    </w:p>
    <w:p w:rsidR="00954C27" w:rsidRPr="00053212" w:rsidRDefault="00954C27" w:rsidP="00954C27">
      <w:pPr>
        <w:ind w:firstLine="720"/>
        <w:jc w:val="both"/>
        <w:rPr>
          <w:sz w:val="28"/>
          <w:szCs w:val="28"/>
        </w:rPr>
      </w:pPr>
      <w:r w:rsidRPr="00053212">
        <w:rPr>
          <w:sz w:val="28"/>
          <w:szCs w:val="28"/>
        </w:rPr>
        <w:t xml:space="preserve">Мероприятия по содержанию уличного освещения в рамках Муниципальной программы Калитвенского сельского поселения Каменского района  "Комплексное развитие территории Калитвенского сельского поселения на 2014-2020 годы" исполнены в сумме </w:t>
      </w:r>
      <w:r w:rsidR="00507329">
        <w:rPr>
          <w:sz w:val="28"/>
          <w:szCs w:val="28"/>
        </w:rPr>
        <w:t>191,6</w:t>
      </w:r>
      <w:r w:rsidRPr="00053212">
        <w:rPr>
          <w:sz w:val="28"/>
          <w:szCs w:val="28"/>
        </w:rPr>
        <w:t xml:space="preserve"> тыс.рублей.</w:t>
      </w:r>
    </w:p>
    <w:p w:rsidR="00954C27" w:rsidRPr="00053212" w:rsidRDefault="00954C27" w:rsidP="00954C27">
      <w:pPr>
        <w:ind w:firstLine="720"/>
        <w:jc w:val="both"/>
        <w:rPr>
          <w:sz w:val="28"/>
          <w:szCs w:val="28"/>
        </w:rPr>
      </w:pPr>
      <w:r w:rsidRPr="00053212">
        <w:rPr>
          <w:sz w:val="28"/>
          <w:szCs w:val="28"/>
        </w:rPr>
        <w:t>Мероприятия по организации и содержанию мест захоронения в рамках Муниципальной программы Калитвенского сельского поселения Каменского района  "Комплексное развитие территории Калитвенского сельского поселения на 2014-2020 годы" исполнены в сумме 52,7 тыс.рублей.</w:t>
      </w:r>
    </w:p>
    <w:p w:rsidR="00954C27" w:rsidRPr="00053212" w:rsidRDefault="00954C27" w:rsidP="00954C27">
      <w:pPr>
        <w:ind w:firstLine="720"/>
        <w:jc w:val="both"/>
        <w:rPr>
          <w:sz w:val="28"/>
          <w:szCs w:val="28"/>
        </w:rPr>
      </w:pPr>
      <w:r w:rsidRPr="00053212">
        <w:rPr>
          <w:sz w:val="28"/>
          <w:szCs w:val="28"/>
        </w:rPr>
        <w:t xml:space="preserve">Прочие мероприятия по благоустройству в рамках Муниципальной программы Калитвенского сельского поселения Каменского района  "Комплексное развитие территории Калитвенского сельского поселения на 2014-2020 годы" исполнены в сумме </w:t>
      </w:r>
      <w:r w:rsidR="00507329">
        <w:rPr>
          <w:sz w:val="28"/>
          <w:szCs w:val="28"/>
        </w:rPr>
        <w:t>1292,7</w:t>
      </w:r>
      <w:r w:rsidRPr="00053212">
        <w:rPr>
          <w:sz w:val="28"/>
          <w:szCs w:val="28"/>
        </w:rPr>
        <w:t xml:space="preserve"> тыс. рублей (</w:t>
      </w:r>
      <w:proofErr w:type="spellStart"/>
      <w:r w:rsidRPr="00053212">
        <w:rPr>
          <w:sz w:val="28"/>
          <w:szCs w:val="28"/>
        </w:rPr>
        <w:t>Труд.соглашения</w:t>
      </w:r>
      <w:proofErr w:type="spellEnd"/>
      <w:r w:rsidRPr="00053212">
        <w:rPr>
          <w:sz w:val="28"/>
          <w:szCs w:val="28"/>
        </w:rPr>
        <w:t xml:space="preserve"> </w:t>
      </w:r>
      <w:r w:rsidR="00507329">
        <w:rPr>
          <w:sz w:val="28"/>
          <w:szCs w:val="28"/>
        </w:rPr>
        <w:t>4</w:t>
      </w:r>
      <w:r w:rsidRPr="00053212">
        <w:rPr>
          <w:sz w:val="28"/>
          <w:szCs w:val="28"/>
        </w:rPr>
        <w:t xml:space="preserve">38,5 </w:t>
      </w:r>
      <w:proofErr w:type="spellStart"/>
      <w:r w:rsidRPr="00053212">
        <w:rPr>
          <w:sz w:val="28"/>
          <w:szCs w:val="28"/>
        </w:rPr>
        <w:t>тыс.руб</w:t>
      </w:r>
      <w:proofErr w:type="spellEnd"/>
      <w:r w:rsidRPr="00053212">
        <w:rPr>
          <w:sz w:val="28"/>
          <w:szCs w:val="28"/>
        </w:rPr>
        <w:t xml:space="preserve">., расходные материалы для б/косы и б/пилы, краска, известь контракты и прочее). </w:t>
      </w:r>
    </w:p>
    <w:p w:rsidR="00954C27" w:rsidRPr="00053212" w:rsidRDefault="00954C27" w:rsidP="00954C27">
      <w:pPr>
        <w:ind w:firstLine="720"/>
        <w:jc w:val="both"/>
        <w:rPr>
          <w:b/>
          <w:sz w:val="28"/>
          <w:szCs w:val="28"/>
        </w:rPr>
      </w:pPr>
      <w:r w:rsidRPr="00053212">
        <w:rPr>
          <w:b/>
          <w:sz w:val="28"/>
          <w:szCs w:val="28"/>
        </w:rPr>
        <w:t>7. Муниципальная  программа Калитвенского сельского поселения Каменского района "Энергосбережение и повышение энергетической эффективности на территории Калитвенского сельского поселения на 2014-2020 годы.</w:t>
      </w:r>
    </w:p>
    <w:p w:rsidR="00954C27" w:rsidRPr="00053212" w:rsidRDefault="00954C27" w:rsidP="00954C27">
      <w:pPr>
        <w:ind w:firstLine="720"/>
        <w:jc w:val="both"/>
        <w:rPr>
          <w:bCs/>
          <w:sz w:val="28"/>
          <w:szCs w:val="28"/>
        </w:rPr>
      </w:pPr>
      <w:r w:rsidRPr="00053212">
        <w:rPr>
          <w:sz w:val="28"/>
          <w:szCs w:val="28"/>
        </w:rPr>
        <w:t xml:space="preserve">Расходы на реализацию муниципальной программы исполнены в сумме 23,1 тыс. рублей или  на 100% от годового плана (приобретение светодиодных светильников). </w:t>
      </w:r>
    </w:p>
    <w:p w:rsidR="00954C27" w:rsidRPr="00053212" w:rsidRDefault="00954C27" w:rsidP="00954C27">
      <w:pPr>
        <w:ind w:firstLine="720"/>
        <w:jc w:val="both"/>
        <w:rPr>
          <w:b/>
          <w:sz w:val="28"/>
          <w:szCs w:val="28"/>
        </w:rPr>
      </w:pPr>
      <w:r w:rsidRPr="00053212">
        <w:rPr>
          <w:b/>
          <w:sz w:val="28"/>
          <w:szCs w:val="28"/>
        </w:rPr>
        <w:t>8. Муниципальная программа Калитвенского сельского поселения Каменского района</w:t>
      </w:r>
      <w:r w:rsidR="00507329">
        <w:rPr>
          <w:b/>
          <w:sz w:val="28"/>
          <w:szCs w:val="28"/>
        </w:rPr>
        <w:t xml:space="preserve"> </w:t>
      </w:r>
      <w:r w:rsidRPr="00053212">
        <w:rPr>
          <w:b/>
          <w:sz w:val="28"/>
          <w:szCs w:val="28"/>
        </w:rPr>
        <w:t>"Охрана окружающей среды и рационального природопользования на 2014-2020годы.</w:t>
      </w:r>
    </w:p>
    <w:p w:rsidR="00954C27" w:rsidRPr="00053212" w:rsidRDefault="00954C27" w:rsidP="00954C27">
      <w:pPr>
        <w:ind w:firstLine="720"/>
        <w:jc w:val="both"/>
        <w:rPr>
          <w:sz w:val="28"/>
          <w:szCs w:val="28"/>
        </w:rPr>
      </w:pPr>
      <w:r w:rsidRPr="00053212">
        <w:rPr>
          <w:sz w:val="28"/>
          <w:szCs w:val="28"/>
        </w:rPr>
        <w:t>Расходы на реализацию муниципальной программы Калитвенского сельского поселения исполнены в</w:t>
      </w:r>
      <w:r w:rsidR="00507329">
        <w:rPr>
          <w:sz w:val="28"/>
          <w:szCs w:val="28"/>
        </w:rPr>
        <w:t xml:space="preserve"> сумме 7,4 тыс. рублей или  на 98,7</w:t>
      </w:r>
      <w:r w:rsidRPr="00053212">
        <w:rPr>
          <w:sz w:val="28"/>
          <w:szCs w:val="28"/>
        </w:rPr>
        <w:t>% от годового плана (клещевая обработка кладбища).</w:t>
      </w:r>
    </w:p>
    <w:p w:rsidR="00954C27" w:rsidRPr="00053212" w:rsidRDefault="00954C27" w:rsidP="00954C27">
      <w:pPr>
        <w:ind w:firstLine="720"/>
        <w:jc w:val="both"/>
        <w:rPr>
          <w:b/>
          <w:sz w:val="28"/>
          <w:szCs w:val="28"/>
        </w:rPr>
      </w:pPr>
      <w:r w:rsidRPr="00053212">
        <w:rPr>
          <w:b/>
          <w:sz w:val="28"/>
          <w:szCs w:val="28"/>
        </w:rPr>
        <w:t>9. Муниципальная  программа Калитвенского сельского поселения Каменского района "Развитие культуры"</w:t>
      </w:r>
    </w:p>
    <w:p w:rsidR="00954C27" w:rsidRPr="00053212" w:rsidRDefault="00954C27" w:rsidP="00954C27">
      <w:pPr>
        <w:ind w:firstLine="720"/>
        <w:jc w:val="both"/>
        <w:rPr>
          <w:sz w:val="28"/>
          <w:szCs w:val="28"/>
        </w:rPr>
      </w:pPr>
      <w:r w:rsidRPr="00053212">
        <w:rPr>
          <w:sz w:val="28"/>
          <w:szCs w:val="28"/>
        </w:rPr>
        <w:t xml:space="preserve">Расходы на реализацию муниципальной программы исполнены в сумме </w:t>
      </w:r>
      <w:r w:rsidR="00507329">
        <w:rPr>
          <w:sz w:val="28"/>
          <w:szCs w:val="28"/>
        </w:rPr>
        <w:t>2144,2</w:t>
      </w:r>
      <w:r w:rsidRPr="00053212">
        <w:rPr>
          <w:sz w:val="28"/>
          <w:szCs w:val="28"/>
        </w:rPr>
        <w:t xml:space="preserve"> тыс. рублей или  на </w:t>
      </w:r>
      <w:r w:rsidR="00507329">
        <w:rPr>
          <w:sz w:val="28"/>
          <w:szCs w:val="28"/>
        </w:rPr>
        <w:t>100</w:t>
      </w:r>
      <w:r w:rsidRPr="00053212">
        <w:rPr>
          <w:sz w:val="28"/>
          <w:szCs w:val="28"/>
        </w:rPr>
        <w:t xml:space="preserve"> % от годового плана. Предоставление субсидий государственным (муниципальным) бюджетным, автономным учреждениям и иным некоммерческим организациям в рамках Муниципальной  программы Калитвенского сельского поселения Каменского района "Развитие культуры" (з/плата, </w:t>
      </w:r>
      <w:proofErr w:type="spellStart"/>
      <w:r w:rsidRPr="00053212">
        <w:rPr>
          <w:sz w:val="28"/>
          <w:szCs w:val="28"/>
        </w:rPr>
        <w:t>эл.энергия</w:t>
      </w:r>
      <w:proofErr w:type="spellEnd"/>
      <w:r w:rsidRPr="00053212">
        <w:rPr>
          <w:sz w:val="28"/>
          <w:szCs w:val="28"/>
        </w:rPr>
        <w:t xml:space="preserve">, </w:t>
      </w:r>
      <w:proofErr w:type="spellStart"/>
      <w:r w:rsidRPr="00053212">
        <w:rPr>
          <w:sz w:val="28"/>
          <w:szCs w:val="28"/>
        </w:rPr>
        <w:t>бух.обслуживание</w:t>
      </w:r>
      <w:proofErr w:type="spellEnd"/>
      <w:r w:rsidRPr="00053212">
        <w:rPr>
          <w:sz w:val="28"/>
          <w:szCs w:val="28"/>
        </w:rPr>
        <w:t>,   сувениры, баннеры</w:t>
      </w:r>
      <w:r w:rsidR="00507329">
        <w:rPr>
          <w:sz w:val="28"/>
          <w:szCs w:val="28"/>
        </w:rPr>
        <w:t>, окна,</w:t>
      </w:r>
      <w:r w:rsidRPr="00053212">
        <w:rPr>
          <w:sz w:val="28"/>
          <w:szCs w:val="28"/>
        </w:rPr>
        <w:t xml:space="preserve">  жеребята</w:t>
      </w:r>
      <w:r w:rsidR="00507329">
        <w:rPr>
          <w:sz w:val="28"/>
          <w:szCs w:val="28"/>
        </w:rPr>
        <w:t>, качели, крыша мельницы, скамейки</w:t>
      </w:r>
      <w:r w:rsidRPr="00053212">
        <w:rPr>
          <w:sz w:val="28"/>
          <w:szCs w:val="28"/>
        </w:rPr>
        <w:t xml:space="preserve"> для </w:t>
      </w:r>
      <w:r w:rsidRPr="00053212">
        <w:rPr>
          <w:sz w:val="28"/>
        </w:rPr>
        <w:t>Казачьего подворья</w:t>
      </w:r>
      <w:r w:rsidRPr="00053212">
        <w:rPr>
          <w:sz w:val="28"/>
          <w:szCs w:val="28"/>
        </w:rPr>
        <w:t>).</w:t>
      </w:r>
    </w:p>
    <w:p w:rsidR="00954C27" w:rsidRPr="00053212" w:rsidRDefault="00954C27" w:rsidP="00954C27">
      <w:pPr>
        <w:ind w:firstLine="720"/>
        <w:jc w:val="both"/>
        <w:rPr>
          <w:b/>
          <w:sz w:val="28"/>
          <w:szCs w:val="28"/>
        </w:rPr>
      </w:pPr>
      <w:r w:rsidRPr="00053212">
        <w:rPr>
          <w:b/>
          <w:sz w:val="28"/>
          <w:szCs w:val="28"/>
        </w:rPr>
        <w:t>10. Муниципальная программа Калитвенского сельского поселения Каменского района  "Развитие физической культуры и спорта"</w:t>
      </w:r>
    </w:p>
    <w:p w:rsidR="00954C27" w:rsidRPr="00053212" w:rsidRDefault="00954C27" w:rsidP="00954C27">
      <w:pPr>
        <w:ind w:firstLine="720"/>
        <w:jc w:val="both"/>
        <w:rPr>
          <w:sz w:val="28"/>
          <w:szCs w:val="28"/>
        </w:rPr>
      </w:pPr>
      <w:r w:rsidRPr="00053212">
        <w:rPr>
          <w:sz w:val="28"/>
          <w:szCs w:val="28"/>
        </w:rPr>
        <w:lastRenderedPageBreak/>
        <w:t>Расходы на реализацию муниципальной программы Калитвенского сельского поселения исполнены в сумме 3</w:t>
      </w:r>
      <w:r w:rsidR="00507329">
        <w:rPr>
          <w:sz w:val="28"/>
          <w:szCs w:val="28"/>
        </w:rPr>
        <w:t>8,4 тыс. рублей или  на 100</w:t>
      </w:r>
      <w:r w:rsidRPr="00053212">
        <w:rPr>
          <w:sz w:val="28"/>
          <w:szCs w:val="28"/>
        </w:rPr>
        <w:t xml:space="preserve"> % от годового плана (Компенсация взамен питания участникам соревнований, аренда автомобиля).</w:t>
      </w:r>
    </w:p>
    <w:p w:rsidR="00954C27" w:rsidRPr="00053212" w:rsidRDefault="00954C27" w:rsidP="00954C27">
      <w:pPr>
        <w:ind w:firstLine="720"/>
        <w:jc w:val="both"/>
        <w:rPr>
          <w:sz w:val="28"/>
          <w:szCs w:val="28"/>
        </w:rPr>
      </w:pPr>
      <w:r w:rsidRPr="00053212">
        <w:rPr>
          <w:sz w:val="28"/>
          <w:szCs w:val="28"/>
        </w:rPr>
        <w:t>11.</w:t>
      </w:r>
      <w:r w:rsidRPr="00053212">
        <w:rPr>
          <w:b/>
          <w:sz w:val="28"/>
          <w:szCs w:val="28"/>
        </w:rPr>
        <w:t xml:space="preserve"> Муниципальная программа Калитвенского сельского поселения Каменского района«Формирование комфортной городской среды на 2018-2022 годы»</w:t>
      </w:r>
    </w:p>
    <w:p w:rsidR="00954C27" w:rsidRDefault="00954C27" w:rsidP="00954C27">
      <w:pPr>
        <w:ind w:firstLine="720"/>
        <w:jc w:val="both"/>
        <w:rPr>
          <w:sz w:val="28"/>
          <w:szCs w:val="28"/>
        </w:rPr>
      </w:pPr>
      <w:r w:rsidRPr="00053212">
        <w:rPr>
          <w:sz w:val="28"/>
          <w:szCs w:val="28"/>
        </w:rPr>
        <w:t xml:space="preserve">Расходы на реализацию муниципальной программы Калитвенского сельского поселения исполнены в сумме </w:t>
      </w:r>
      <w:r w:rsidR="00507329">
        <w:rPr>
          <w:sz w:val="28"/>
          <w:szCs w:val="28"/>
        </w:rPr>
        <w:t>1,4</w:t>
      </w:r>
      <w:r w:rsidRPr="00053212">
        <w:rPr>
          <w:sz w:val="28"/>
          <w:szCs w:val="28"/>
        </w:rPr>
        <w:t xml:space="preserve"> тыс. рублей от годового плана </w:t>
      </w:r>
      <w:r w:rsidR="00507329">
        <w:rPr>
          <w:sz w:val="28"/>
          <w:szCs w:val="28"/>
        </w:rPr>
        <w:t>1,4</w:t>
      </w:r>
      <w:r w:rsidRPr="00053212">
        <w:rPr>
          <w:sz w:val="28"/>
          <w:szCs w:val="28"/>
        </w:rPr>
        <w:t xml:space="preserve"> тыс.рублей.</w:t>
      </w:r>
    </w:p>
    <w:p w:rsidR="00F7673F" w:rsidRPr="00F3652B" w:rsidRDefault="00F7673F" w:rsidP="00954C27">
      <w:pPr>
        <w:ind w:firstLine="720"/>
        <w:jc w:val="both"/>
        <w:rPr>
          <w:sz w:val="28"/>
          <w:szCs w:val="28"/>
        </w:rPr>
      </w:pPr>
      <w:r>
        <w:rPr>
          <w:sz w:val="28"/>
          <w:szCs w:val="28"/>
        </w:rPr>
        <w:t xml:space="preserve">С 2019 года вступают в силу новые муниципальные программы до 2030 года в количестве 7 шт. </w:t>
      </w:r>
    </w:p>
    <w:p w:rsidR="00954C27" w:rsidRDefault="00954C27" w:rsidP="00954C27">
      <w:pPr>
        <w:jc w:val="both"/>
        <w:rPr>
          <w:b/>
          <w:sz w:val="28"/>
          <w:szCs w:val="28"/>
        </w:rPr>
      </w:pPr>
    </w:p>
    <w:p w:rsidR="00954C27" w:rsidRPr="004B54DC" w:rsidRDefault="00954C27" w:rsidP="00954C27">
      <w:pPr>
        <w:ind w:firstLine="720"/>
        <w:jc w:val="both"/>
        <w:rPr>
          <w:b/>
          <w:sz w:val="28"/>
          <w:szCs w:val="28"/>
        </w:rPr>
      </w:pPr>
      <w:r w:rsidRPr="004B54DC">
        <w:rPr>
          <w:b/>
          <w:sz w:val="28"/>
          <w:szCs w:val="28"/>
        </w:rPr>
        <w:t>РАБОТА АДМИНИСТРАЦИИ СЕЛЬСКОГО ПОСЕЛЕНИЯ</w:t>
      </w:r>
    </w:p>
    <w:p w:rsidR="00954C27" w:rsidRPr="004B54DC" w:rsidRDefault="00954C27" w:rsidP="00954C27">
      <w:pPr>
        <w:ind w:firstLine="720"/>
        <w:jc w:val="both"/>
        <w:rPr>
          <w:b/>
          <w:sz w:val="28"/>
          <w:szCs w:val="28"/>
        </w:rPr>
      </w:pPr>
    </w:p>
    <w:p w:rsidR="00954C27" w:rsidRPr="004B54DC" w:rsidRDefault="00EB71AE" w:rsidP="00954C27">
      <w:pPr>
        <w:ind w:firstLine="720"/>
        <w:jc w:val="both"/>
        <w:rPr>
          <w:sz w:val="28"/>
          <w:szCs w:val="28"/>
        </w:rPr>
      </w:pPr>
      <w:r>
        <w:rPr>
          <w:sz w:val="28"/>
          <w:szCs w:val="28"/>
        </w:rPr>
        <w:t>В  2018 году</w:t>
      </w:r>
      <w:r w:rsidR="00954C27">
        <w:rPr>
          <w:sz w:val="28"/>
          <w:szCs w:val="28"/>
        </w:rPr>
        <w:t xml:space="preserve"> приоритетными задачами, стоящ</w:t>
      </w:r>
      <w:r w:rsidR="00954C27" w:rsidRPr="004B54DC">
        <w:rPr>
          <w:sz w:val="28"/>
          <w:szCs w:val="28"/>
        </w:rPr>
        <w:t xml:space="preserve">ими перед администрацией, </w:t>
      </w:r>
      <w:r w:rsidR="00954C27">
        <w:rPr>
          <w:sz w:val="28"/>
          <w:szCs w:val="28"/>
        </w:rPr>
        <w:t xml:space="preserve">остаются </w:t>
      </w:r>
      <w:r w:rsidR="00954C27" w:rsidRPr="004B54DC">
        <w:rPr>
          <w:sz w:val="28"/>
          <w:szCs w:val="28"/>
        </w:rPr>
        <w:t xml:space="preserve">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 и выделенных денежных средств.</w:t>
      </w:r>
    </w:p>
    <w:p w:rsidR="00954C27" w:rsidRPr="004B54DC" w:rsidRDefault="00954C27" w:rsidP="00954C27">
      <w:pPr>
        <w:ind w:firstLine="720"/>
        <w:jc w:val="both"/>
        <w:rPr>
          <w:sz w:val="28"/>
          <w:szCs w:val="28"/>
        </w:rPr>
      </w:pPr>
      <w:r>
        <w:rPr>
          <w:sz w:val="28"/>
          <w:szCs w:val="28"/>
        </w:rPr>
        <w:t>За истекший период</w:t>
      </w:r>
      <w:r w:rsidRPr="004B54DC">
        <w:rPr>
          <w:sz w:val="28"/>
          <w:szCs w:val="28"/>
        </w:rPr>
        <w:t xml:space="preserve"> в администрацию поступило </w:t>
      </w:r>
      <w:r w:rsidR="00EB71AE">
        <w:rPr>
          <w:sz w:val="28"/>
          <w:szCs w:val="28"/>
        </w:rPr>
        <w:t>5</w:t>
      </w:r>
      <w:r w:rsidRPr="004B54DC">
        <w:rPr>
          <w:sz w:val="28"/>
          <w:szCs w:val="28"/>
        </w:rPr>
        <w:t xml:space="preserve"> письменных обращения, на лич</w:t>
      </w:r>
      <w:r>
        <w:rPr>
          <w:sz w:val="28"/>
          <w:szCs w:val="28"/>
        </w:rPr>
        <w:t xml:space="preserve">ном приёме главой </w:t>
      </w:r>
      <w:r w:rsidRPr="004B54DC">
        <w:rPr>
          <w:sz w:val="28"/>
          <w:szCs w:val="28"/>
        </w:rPr>
        <w:t xml:space="preserve"> принято </w:t>
      </w:r>
      <w:r w:rsidR="00EB71AE">
        <w:rPr>
          <w:sz w:val="28"/>
          <w:szCs w:val="28"/>
        </w:rPr>
        <w:t>16</w:t>
      </w:r>
      <w:r>
        <w:rPr>
          <w:sz w:val="28"/>
          <w:szCs w:val="28"/>
        </w:rPr>
        <w:t xml:space="preserve">  человек, вопросы по обращениям рассмотрены в срок, даны разъяснения  и исполнены, из них обращения по вопросу отсутствия связи 1 человек, по вопросу содержания домашних животных 1 человек, по вопросу ремонта счетчиков 2 человека, по вопросу обнаружения снаряда в поле 1 человек, по вопросу опилки дерева 1 человек, </w:t>
      </w:r>
      <w:r w:rsidR="00EB71AE">
        <w:rPr>
          <w:sz w:val="28"/>
          <w:szCs w:val="28"/>
        </w:rPr>
        <w:t>по факту проживания родственников для получения гражданства 1 чел., по вопросу уличного освещения 9</w:t>
      </w:r>
      <w:r>
        <w:rPr>
          <w:sz w:val="28"/>
          <w:szCs w:val="28"/>
        </w:rPr>
        <w:t xml:space="preserve"> человек. </w:t>
      </w:r>
    </w:p>
    <w:p w:rsidR="00954C27" w:rsidRDefault="00954C27" w:rsidP="00954C27">
      <w:pPr>
        <w:ind w:firstLine="720"/>
        <w:jc w:val="both"/>
        <w:rPr>
          <w:sz w:val="28"/>
          <w:szCs w:val="28"/>
        </w:rPr>
      </w:pPr>
      <w:r w:rsidRPr="004B54DC">
        <w:rPr>
          <w:sz w:val="28"/>
          <w:szCs w:val="28"/>
        </w:rPr>
        <w:t>В своей работе мы стремимся к тому, чтобы ни одно об</w:t>
      </w:r>
      <w:r>
        <w:rPr>
          <w:sz w:val="28"/>
          <w:szCs w:val="28"/>
        </w:rPr>
        <w:t>ращение не осталось без удовлетворения</w:t>
      </w:r>
      <w:r w:rsidRPr="004B54DC">
        <w:rPr>
          <w:sz w:val="28"/>
          <w:szCs w:val="28"/>
        </w:rPr>
        <w:t xml:space="preserve">. </w:t>
      </w:r>
    </w:p>
    <w:p w:rsidR="00954C27" w:rsidRPr="004B54DC" w:rsidRDefault="00954C27" w:rsidP="00954C27">
      <w:pPr>
        <w:ind w:firstLine="720"/>
        <w:jc w:val="both"/>
        <w:rPr>
          <w:sz w:val="28"/>
          <w:szCs w:val="28"/>
        </w:rPr>
      </w:pPr>
      <w:r w:rsidRPr="004B54DC">
        <w:rPr>
          <w:sz w:val="28"/>
          <w:szCs w:val="28"/>
        </w:rPr>
        <w:t xml:space="preserve">Издано </w:t>
      </w:r>
      <w:r w:rsidR="00EB71AE">
        <w:rPr>
          <w:sz w:val="28"/>
          <w:szCs w:val="28"/>
        </w:rPr>
        <w:t>52 постановления</w:t>
      </w:r>
      <w:r w:rsidRPr="004B54DC">
        <w:rPr>
          <w:sz w:val="28"/>
          <w:szCs w:val="28"/>
        </w:rPr>
        <w:t xml:space="preserve">, </w:t>
      </w:r>
      <w:r w:rsidR="00EB71AE">
        <w:rPr>
          <w:sz w:val="28"/>
          <w:szCs w:val="28"/>
        </w:rPr>
        <w:t>141</w:t>
      </w:r>
      <w:r w:rsidRPr="004B54DC">
        <w:rPr>
          <w:sz w:val="28"/>
          <w:szCs w:val="28"/>
        </w:rPr>
        <w:t xml:space="preserve"> распоряжени</w:t>
      </w:r>
      <w:r w:rsidR="008B59F4">
        <w:rPr>
          <w:sz w:val="28"/>
          <w:szCs w:val="28"/>
        </w:rPr>
        <w:t>е</w:t>
      </w:r>
      <w:r w:rsidRPr="004B54DC">
        <w:rPr>
          <w:sz w:val="28"/>
          <w:szCs w:val="28"/>
        </w:rPr>
        <w:t xml:space="preserve">; подготовлено и принято </w:t>
      </w:r>
      <w:r w:rsidR="008B59F4">
        <w:rPr>
          <w:sz w:val="28"/>
          <w:szCs w:val="28"/>
        </w:rPr>
        <w:t>29</w:t>
      </w:r>
      <w:r w:rsidRPr="004B54DC">
        <w:rPr>
          <w:sz w:val="28"/>
          <w:szCs w:val="28"/>
        </w:rPr>
        <w:t xml:space="preserve"> решений Собрания депутатов сельского поселения, регламентирующих основные вопросы исполнения полномочий по решению вопросов местного значения.</w:t>
      </w:r>
    </w:p>
    <w:p w:rsidR="00954C27" w:rsidRPr="004B54DC" w:rsidRDefault="00954C27" w:rsidP="00954C27">
      <w:pPr>
        <w:ind w:firstLine="720"/>
        <w:jc w:val="both"/>
        <w:rPr>
          <w:sz w:val="28"/>
          <w:szCs w:val="28"/>
        </w:rPr>
      </w:pPr>
      <w:r w:rsidRPr="004B54DC">
        <w:rPr>
          <w:sz w:val="28"/>
          <w:szCs w:val="28"/>
        </w:rPr>
        <w:t xml:space="preserve">Администрацией ведется исполнение отдельных государственных полномочий: оформляются нотариальные действия (всего </w:t>
      </w:r>
      <w:r w:rsidR="008B59F4">
        <w:rPr>
          <w:sz w:val="28"/>
          <w:szCs w:val="28"/>
        </w:rPr>
        <w:t>81</w:t>
      </w:r>
      <w:r w:rsidRPr="004B54DC">
        <w:rPr>
          <w:sz w:val="28"/>
          <w:szCs w:val="28"/>
        </w:rPr>
        <w:t>)</w:t>
      </w:r>
      <w:r>
        <w:rPr>
          <w:sz w:val="28"/>
          <w:szCs w:val="28"/>
        </w:rPr>
        <w:t xml:space="preserve"> на сумму </w:t>
      </w:r>
      <w:r w:rsidR="00507329">
        <w:rPr>
          <w:sz w:val="28"/>
          <w:szCs w:val="28"/>
        </w:rPr>
        <w:t>20540,00</w:t>
      </w:r>
      <w:r w:rsidR="008B59F4">
        <w:rPr>
          <w:sz w:val="28"/>
          <w:szCs w:val="28"/>
        </w:rPr>
        <w:t xml:space="preserve"> (</w:t>
      </w:r>
      <w:r w:rsidR="00507329">
        <w:rPr>
          <w:sz w:val="28"/>
          <w:szCs w:val="28"/>
        </w:rPr>
        <w:t>два</w:t>
      </w:r>
      <w:r w:rsidR="008B59F4">
        <w:rPr>
          <w:sz w:val="28"/>
          <w:szCs w:val="28"/>
        </w:rPr>
        <w:t xml:space="preserve">дцать тысяч </w:t>
      </w:r>
      <w:r w:rsidR="00507329">
        <w:rPr>
          <w:sz w:val="28"/>
          <w:szCs w:val="28"/>
        </w:rPr>
        <w:t>пятьсот</w:t>
      </w:r>
      <w:r w:rsidR="008B59F4">
        <w:rPr>
          <w:sz w:val="28"/>
          <w:szCs w:val="28"/>
        </w:rPr>
        <w:t xml:space="preserve"> сорок</w:t>
      </w:r>
      <w:r w:rsidR="00507329">
        <w:rPr>
          <w:sz w:val="28"/>
          <w:szCs w:val="28"/>
        </w:rPr>
        <w:t xml:space="preserve"> </w:t>
      </w:r>
      <w:r>
        <w:rPr>
          <w:sz w:val="28"/>
          <w:szCs w:val="28"/>
        </w:rPr>
        <w:t>рублей) все платежи внесены в Государственную информационную систему электронных платежей</w:t>
      </w:r>
      <w:r w:rsidRPr="004B54DC">
        <w:rPr>
          <w:sz w:val="28"/>
          <w:szCs w:val="28"/>
        </w:rPr>
        <w:t xml:space="preserve">, выдаются различные справки и выписки из </w:t>
      </w:r>
      <w:proofErr w:type="spellStart"/>
      <w:r w:rsidRPr="004B54DC">
        <w:rPr>
          <w:sz w:val="28"/>
          <w:szCs w:val="28"/>
        </w:rPr>
        <w:t>похозяйствнных</w:t>
      </w:r>
      <w:proofErr w:type="spellEnd"/>
      <w:r w:rsidRPr="004B54DC">
        <w:rPr>
          <w:sz w:val="28"/>
          <w:szCs w:val="28"/>
        </w:rPr>
        <w:t xml:space="preserve"> книг в соответствии с положением о персональных данных (всего </w:t>
      </w:r>
      <w:r w:rsidR="008B59F4">
        <w:rPr>
          <w:sz w:val="28"/>
          <w:szCs w:val="28"/>
        </w:rPr>
        <w:t>579</w:t>
      </w:r>
      <w:r>
        <w:rPr>
          <w:sz w:val="28"/>
          <w:szCs w:val="28"/>
        </w:rPr>
        <w:t xml:space="preserve"> справок</w:t>
      </w:r>
      <w:r w:rsidRPr="004B54DC">
        <w:rPr>
          <w:sz w:val="28"/>
          <w:szCs w:val="28"/>
        </w:rPr>
        <w:t>), в системе предоставления муниципальных услуг</w:t>
      </w:r>
      <w:r>
        <w:rPr>
          <w:sz w:val="28"/>
          <w:szCs w:val="28"/>
        </w:rPr>
        <w:t xml:space="preserve"> в электронном виде размещено 2 муниципальные</w:t>
      </w:r>
      <w:r w:rsidRPr="004B54DC">
        <w:rPr>
          <w:sz w:val="28"/>
          <w:szCs w:val="28"/>
        </w:rPr>
        <w:t xml:space="preserve"> услуг</w:t>
      </w:r>
      <w:r>
        <w:rPr>
          <w:sz w:val="28"/>
          <w:szCs w:val="28"/>
        </w:rPr>
        <w:t>и, которые до настоящего времени находятся на внутреннем согласовании.</w:t>
      </w:r>
    </w:p>
    <w:p w:rsidR="00954C27" w:rsidRDefault="00954C27" w:rsidP="00954C27">
      <w:pPr>
        <w:ind w:firstLine="720"/>
        <w:jc w:val="both"/>
        <w:rPr>
          <w:sz w:val="28"/>
          <w:szCs w:val="28"/>
        </w:rPr>
      </w:pPr>
    </w:p>
    <w:p w:rsidR="008B59F4" w:rsidRDefault="00954C27" w:rsidP="00954C27">
      <w:pPr>
        <w:ind w:firstLine="720"/>
        <w:jc w:val="both"/>
        <w:rPr>
          <w:sz w:val="28"/>
          <w:szCs w:val="28"/>
        </w:rPr>
      </w:pPr>
      <w:r w:rsidRPr="002E1AE8">
        <w:rPr>
          <w:sz w:val="28"/>
          <w:szCs w:val="28"/>
        </w:rPr>
        <w:lastRenderedPageBreak/>
        <w:t>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w:t>
      </w:r>
      <w:r w:rsidR="00972637">
        <w:rPr>
          <w:sz w:val="28"/>
          <w:szCs w:val="28"/>
        </w:rPr>
        <w:t>и. На воинском учете состоят 247</w:t>
      </w:r>
      <w:r w:rsidR="008B59F4">
        <w:rPr>
          <w:sz w:val="28"/>
          <w:szCs w:val="28"/>
        </w:rPr>
        <w:t xml:space="preserve"> человек</w:t>
      </w:r>
      <w:r w:rsidRPr="002E1AE8">
        <w:rPr>
          <w:sz w:val="28"/>
          <w:szCs w:val="28"/>
        </w:rPr>
        <w:t>, в т</w:t>
      </w:r>
      <w:r w:rsidR="00972637">
        <w:rPr>
          <w:sz w:val="28"/>
          <w:szCs w:val="28"/>
        </w:rPr>
        <w:t>ом числе служат по контракту – 4</w:t>
      </w:r>
      <w:r w:rsidRPr="002E1AE8">
        <w:rPr>
          <w:sz w:val="28"/>
          <w:szCs w:val="28"/>
        </w:rPr>
        <w:t xml:space="preserve"> человека, в ряды </w:t>
      </w:r>
      <w:r w:rsidR="00972637">
        <w:rPr>
          <w:sz w:val="28"/>
          <w:szCs w:val="28"/>
        </w:rPr>
        <w:t>Российской армии было призвано 3</w:t>
      </w:r>
      <w:r w:rsidRPr="002E1AE8">
        <w:rPr>
          <w:sz w:val="28"/>
          <w:szCs w:val="28"/>
        </w:rPr>
        <w:t xml:space="preserve"> молодых парней. Инспектором по военно – учетной работе администрации поселения вручаются повестки для явки в военкомат призывникам, каждые две недели предоставляются списки на сверку в военкомат, помогаем в прохождении призывной комиссии для получения приписного свидетельства, занимаемся постановкой граждан прибывающих в запасе на воинский учет, ежегодно проводится сверка учетных карточек граждан, пребывающих в запасе с картотекой в Военном комиссариате городов Каменск-Шахтинский и Донецк и Каменском районе Ростовской области.</w:t>
      </w:r>
      <w:r>
        <w:rPr>
          <w:sz w:val="28"/>
          <w:szCs w:val="28"/>
        </w:rPr>
        <w:t xml:space="preserve"> Отремонтирован кабинет работника военно-учетного стола, приобретена мебель, металлический сейф, табло с подсветкой «Штаб оповещения». </w:t>
      </w:r>
    </w:p>
    <w:p w:rsidR="00954C27" w:rsidRDefault="00954C27" w:rsidP="00954C27">
      <w:pPr>
        <w:ind w:firstLine="720"/>
        <w:jc w:val="both"/>
        <w:rPr>
          <w:sz w:val="28"/>
          <w:szCs w:val="28"/>
        </w:rPr>
      </w:pPr>
      <w:r w:rsidRPr="004B54DC">
        <w:rPr>
          <w:sz w:val="28"/>
          <w:szCs w:val="28"/>
        </w:rPr>
        <w:t>В Реестре</w:t>
      </w:r>
      <w:r>
        <w:rPr>
          <w:sz w:val="28"/>
          <w:szCs w:val="28"/>
        </w:rPr>
        <w:t xml:space="preserve"> муниципальной собственности Калитвенского</w:t>
      </w:r>
      <w:r w:rsidRPr="004B54DC">
        <w:rPr>
          <w:sz w:val="28"/>
          <w:szCs w:val="28"/>
        </w:rPr>
        <w:t xml:space="preserve"> сельского поселения стоит на учете</w:t>
      </w:r>
      <w:r>
        <w:rPr>
          <w:sz w:val="28"/>
          <w:szCs w:val="28"/>
        </w:rPr>
        <w:t xml:space="preserve"> 31</w:t>
      </w:r>
      <w:r w:rsidRPr="004B54DC">
        <w:rPr>
          <w:sz w:val="28"/>
          <w:szCs w:val="28"/>
        </w:rPr>
        <w:t xml:space="preserve"> объект недвижимости, зарегистрировано в Управлении </w:t>
      </w:r>
      <w:proofErr w:type="spellStart"/>
      <w:r w:rsidRPr="004B54DC">
        <w:rPr>
          <w:sz w:val="28"/>
          <w:szCs w:val="28"/>
        </w:rPr>
        <w:t>Росреестра</w:t>
      </w:r>
      <w:proofErr w:type="spellEnd"/>
      <w:r>
        <w:rPr>
          <w:sz w:val="28"/>
          <w:szCs w:val="28"/>
        </w:rPr>
        <w:t xml:space="preserve"> 30</w:t>
      </w:r>
      <w:r w:rsidRPr="004B54DC">
        <w:rPr>
          <w:sz w:val="28"/>
          <w:szCs w:val="28"/>
        </w:rPr>
        <w:t xml:space="preserve"> объект</w:t>
      </w:r>
      <w:r>
        <w:rPr>
          <w:sz w:val="28"/>
          <w:szCs w:val="28"/>
        </w:rPr>
        <w:t>ов, из них газопроводов - 4, памятников – 3, кладбищ -5, земельных учас</w:t>
      </w:r>
      <w:r w:rsidR="008B59F4">
        <w:rPr>
          <w:sz w:val="28"/>
          <w:szCs w:val="28"/>
        </w:rPr>
        <w:t>тков – 12, жилых домов</w:t>
      </w:r>
      <w:r>
        <w:rPr>
          <w:sz w:val="28"/>
          <w:szCs w:val="28"/>
        </w:rPr>
        <w:t xml:space="preserve"> – 6. На здания получены акты обследования с признанием экономически не обоснованным проведение в них ремонта. </w:t>
      </w:r>
      <w:r w:rsidR="008B59F4">
        <w:rPr>
          <w:sz w:val="28"/>
          <w:szCs w:val="28"/>
        </w:rPr>
        <w:t xml:space="preserve">Межведомственной комиссией Администрации Каменского района 01.08.2018 </w:t>
      </w:r>
      <w:r w:rsidR="00664414">
        <w:rPr>
          <w:sz w:val="28"/>
          <w:szCs w:val="28"/>
        </w:rPr>
        <w:t xml:space="preserve">года </w:t>
      </w:r>
      <w:r w:rsidR="008B59F4">
        <w:rPr>
          <w:sz w:val="28"/>
          <w:szCs w:val="28"/>
        </w:rPr>
        <w:t>здания признаны непригодными для проживания</w:t>
      </w:r>
      <w:r w:rsidR="00664414">
        <w:rPr>
          <w:sz w:val="28"/>
          <w:szCs w:val="28"/>
        </w:rPr>
        <w:t xml:space="preserve">, в настоящее время ведется оценка жилого дома по адресу: </w:t>
      </w:r>
      <w:proofErr w:type="spellStart"/>
      <w:r w:rsidR="00664414">
        <w:rPr>
          <w:sz w:val="28"/>
          <w:szCs w:val="28"/>
        </w:rPr>
        <w:t>ст.Калитвенская</w:t>
      </w:r>
      <w:proofErr w:type="spellEnd"/>
      <w:r w:rsidR="00664414">
        <w:rPr>
          <w:sz w:val="28"/>
          <w:szCs w:val="28"/>
        </w:rPr>
        <w:t xml:space="preserve">, </w:t>
      </w:r>
      <w:proofErr w:type="spellStart"/>
      <w:r w:rsidR="00664414">
        <w:rPr>
          <w:sz w:val="28"/>
          <w:szCs w:val="28"/>
        </w:rPr>
        <w:t>ул.Кирова</w:t>
      </w:r>
      <w:proofErr w:type="spellEnd"/>
      <w:r w:rsidR="00664414">
        <w:rPr>
          <w:sz w:val="28"/>
          <w:szCs w:val="28"/>
        </w:rPr>
        <w:t>, 1 для продажи его на аукционе.</w:t>
      </w:r>
    </w:p>
    <w:p w:rsidR="00954C27" w:rsidRDefault="00954C27" w:rsidP="00954C27">
      <w:pPr>
        <w:ind w:firstLine="720"/>
        <w:jc w:val="both"/>
        <w:rPr>
          <w:sz w:val="28"/>
          <w:szCs w:val="28"/>
        </w:rPr>
      </w:pPr>
      <w:r w:rsidRPr="00053212">
        <w:rPr>
          <w:sz w:val="28"/>
          <w:szCs w:val="28"/>
        </w:rPr>
        <w:t xml:space="preserve">В целях повышения уровня собираемости налогов Администрацией поселения в течение 2018 года  регулярно  проводились  заседания  координационного совета по  контролю  за  собираемостью  налогов. Проводилась  работа  по  погашению  недоимки  по земельному, имущественному, транспортному, а также НДФЛ. </w:t>
      </w:r>
      <w:r w:rsidR="00507329">
        <w:rPr>
          <w:sz w:val="28"/>
          <w:szCs w:val="28"/>
        </w:rPr>
        <w:t xml:space="preserve">   Приглашалось  на  заседание  349 </w:t>
      </w:r>
      <w:r w:rsidRPr="00053212">
        <w:rPr>
          <w:sz w:val="28"/>
          <w:szCs w:val="28"/>
        </w:rPr>
        <w:t xml:space="preserve">неплательщика налогов, как физических, так и юридических лиц. Погашено недоимки на общую сумму </w:t>
      </w:r>
      <w:r w:rsidR="00507329">
        <w:rPr>
          <w:sz w:val="28"/>
          <w:szCs w:val="28"/>
        </w:rPr>
        <w:t xml:space="preserve">492,5 </w:t>
      </w:r>
      <w:r w:rsidRPr="00053212">
        <w:rPr>
          <w:sz w:val="28"/>
          <w:szCs w:val="28"/>
        </w:rPr>
        <w:t>тыс.руб.</w:t>
      </w:r>
    </w:p>
    <w:p w:rsidR="00954C27" w:rsidRDefault="00954C27" w:rsidP="00954C27">
      <w:pPr>
        <w:ind w:firstLine="720"/>
        <w:jc w:val="both"/>
        <w:rPr>
          <w:sz w:val="28"/>
          <w:szCs w:val="28"/>
        </w:rPr>
      </w:pPr>
      <w:r>
        <w:rPr>
          <w:sz w:val="28"/>
          <w:szCs w:val="28"/>
        </w:rPr>
        <w:t>В июне Администрация Калитвенского сельского поселения была проверена Контрольно-счетной палатой Ростовской области, нецелевого использования средств не выявлено.</w:t>
      </w:r>
    </w:p>
    <w:p w:rsidR="00954C27" w:rsidRDefault="00954C27" w:rsidP="00954C27">
      <w:pPr>
        <w:ind w:firstLine="720"/>
        <w:jc w:val="both"/>
        <w:rPr>
          <w:sz w:val="28"/>
          <w:szCs w:val="28"/>
        </w:rPr>
      </w:pPr>
      <w:r>
        <w:rPr>
          <w:sz w:val="28"/>
          <w:szCs w:val="28"/>
        </w:rPr>
        <w:t xml:space="preserve">Администрацией Калитвенского сельского поселения ведется работа по формированию комфортной городской среды, определены общественные зоны, включены в ГИС ЖКХ, принята муниципальная программа «Формирование комфортной городской среды на 2018-2022 г.г.». Вся информация размещена на сайте поселения. </w:t>
      </w:r>
      <w:r w:rsidR="00664414">
        <w:rPr>
          <w:sz w:val="28"/>
          <w:szCs w:val="28"/>
        </w:rPr>
        <w:t>И</w:t>
      </w:r>
      <w:r>
        <w:rPr>
          <w:sz w:val="28"/>
          <w:szCs w:val="28"/>
        </w:rPr>
        <w:t xml:space="preserve">зготовлен дизайн-проект общественной территории сквера при въезде </w:t>
      </w:r>
      <w:proofErr w:type="spellStart"/>
      <w:r>
        <w:rPr>
          <w:sz w:val="28"/>
          <w:szCs w:val="28"/>
        </w:rPr>
        <w:t>в</w:t>
      </w:r>
      <w:r w:rsidR="00664414">
        <w:rPr>
          <w:sz w:val="28"/>
          <w:szCs w:val="28"/>
        </w:rPr>
        <w:t>ст.Калитвенскую</w:t>
      </w:r>
      <w:proofErr w:type="spellEnd"/>
      <w:r w:rsidR="00664414">
        <w:rPr>
          <w:sz w:val="28"/>
          <w:szCs w:val="28"/>
        </w:rPr>
        <w:t>. При осуществлении  защиты</w:t>
      </w:r>
      <w:r>
        <w:rPr>
          <w:sz w:val="28"/>
          <w:szCs w:val="28"/>
        </w:rPr>
        <w:t xml:space="preserve"> Проекта в Центре компетенций по развитию городс</w:t>
      </w:r>
      <w:r w:rsidR="00664414">
        <w:rPr>
          <w:sz w:val="28"/>
          <w:szCs w:val="28"/>
        </w:rPr>
        <w:t>кой среды в г.Ростове-на-Дону п</w:t>
      </w:r>
      <w:r>
        <w:rPr>
          <w:sz w:val="28"/>
          <w:szCs w:val="28"/>
        </w:rPr>
        <w:t xml:space="preserve">олучены замечания и предложения для улучшения составляющих этого проекта и для более качественного и безопасного обустройства предлагаемой территории. Параллельно ведется работа по составлению сметной документации на благоустройство сквера, а именно на объекты освещения, водоснабжения, декоративные элементы, элементы спортивного и детского оборудования, </w:t>
      </w:r>
      <w:r>
        <w:rPr>
          <w:sz w:val="28"/>
          <w:szCs w:val="28"/>
        </w:rPr>
        <w:lastRenderedPageBreak/>
        <w:t>парковки и прохождению Государственной экспертизы проектов.</w:t>
      </w:r>
      <w:r w:rsidR="00664414">
        <w:rPr>
          <w:sz w:val="28"/>
          <w:szCs w:val="28"/>
        </w:rPr>
        <w:t xml:space="preserve"> В январе данное направление деятельности будет продолжено, намечены встречи со специалистами Центра компетенций с целью устранения выявленных недочетов.</w:t>
      </w:r>
    </w:p>
    <w:p w:rsidR="00954C27" w:rsidRPr="004B54DC" w:rsidRDefault="00954C27" w:rsidP="00954C27">
      <w:pPr>
        <w:ind w:firstLine="720"/>
        <w:jc w:val="both"/>
        <w:rPr>
          <w:sz w:val="28"/>
          <w:szCs w:val="28"/>
        </w:rPr>
      </w:pPr>
      <w:r w:rsidRPr="004B54DC">
        <w:rPr>
          <w:sz w:val="28"/>
          <w:szCs w:val="28"/>
        </w:rPr>
        <w:t xml:space="preserve">Работа администрации сельского поселения по решению вопросов </w:t>
      </w:r>
      <w:r>
        <w:rPr>
          <w:sz w:val="28"/>
          <w:szCs w:val="28"/>
        </w:rPr>
        <w:t xml:space="preserve">местного значения осуществляется </w:t>
      </w:r>
      <w:r w:rsidRPr="004B54DC">
        <w:rPr>
          <w:sz w:val="28"/>
          <w:szCs w:val="28"/>
        </w:rPr>
        <w:t xml:space="preserve"> во взаимодействии с администрацией района, с депутатами  СП, жителями поселения, индивидуальными предпринимателями, руководителями предприятий, организаций, учреждений, расположенных на</w:t>
      </w:r>
      <w:r>
        <w:rPr>
          <w:sz w:val="28"/>
          <w:szCs w:val="28"/>
        </w:rPr>
        <w:t xml:space="preserve"> территории сельского поселения и имеет несколько основных направлений таких как:</w:t>
      </w:r>
    </w:p>
    <w:p w:rsidR="00954C27" w:rsidRPr="004B54DC" w:rsidRDefault="00954C27" w:rsidP="00954C27">
      <w:pPr>
        <w:ind w:firstLine="720"/>
        <w:jc w:val="both"/>
        <w:rPr>
          <w:sz w:val="28"/>
          <w:szCs w:val="28"/>
        </w:rPr>
      </w:pPr>
    </w:p>
    <w:p w:rsidR="00954C27" w:rsidRPr="004B54DC" w:rsidRDefault="00954C27" w:rsidP="00954C27">
      <w:pPr>
        <w:ind w:firstLine="720"/>
        <w:jc w:val="both"/>
        <w:rPr>
          <w:b/>
          <w:sz w:val="28"/>
          <w:szCs w:val="28"/>
        </w:rPr>
      </w:pPr>
      <w:r w:rsidRPr="004B54DC">
        <w:rPr>
          <w:b/>
          <w:sz w:val="28"/>
          <w:szCs w:val="28"/>
        </w:rPr>
        <w:t>СОЦИАЛЬНАЯ И ЖИЛИЩНАЯ ПОЛИТИКА</w:t>
      </w:r>
    </w:p>
    <w:p w:rsidR="00954C27" w:rsidRPr="004B54DC" w:rsidRDefault="00954C27" w:rsidP="00954C27">
      <w:pPr>
        <w:ind w:firstLine="720"/>
        <w:jc w:val="both"/>
        <w:rPr>
          <w:b/>
          <w:sz w:val="28"/>
          <w:szCs w:val="28"/>
        </w:rPr>
      </w:pPr>
    </w:p>
    <w:p w:rsidR="00954C27" w:rsidRPr="004B54DC" w:rsidRDefault="00954C27" w:rsidP="00954C27">
      <w:pPr>
        <w:ind w:firstLine="720"/>
        <w:jc w:val="both"/>
        <w:rPr>
          <w:sz w:val="28"/>
          <w:szCs w:val="28"/>
        </w:rPr>
      </w:pPr>
      <w:r w:rsidRPr="004B54DC">
        <w:rPr>
          <w:sz w:val="28"/>
          <w:szCs w:val="28"/>
        </w:rPr>
        <w:t>Большое внимание администрация уделяет работе с семьями, их социальной защите. Так на данный момент, в поселении имеются семьи, состоящие на учете в органах соц. защиты. Из них:</w:t>
      </w:r>
    </w:p>
    <w:p w:rsidR="00954C27" w:rsidRPr="004B54DC" w:rsidRDefault="00954C27" w:rsidP="00954C27">
      <w:pPr>
        <w:ind w:firstLine="720"/>
        <w:jc w:val="both"/>
        <w:rPr>
          <w:sz w:val="28"/>
          <w:szCs w:val="28"/>
        </w:rPr>
      </w:pPr>
      <w:r w:rsidRPr="004B54DC">
        <w:rPr>
          <w:sz w:val="28"/>
          <w:szCs w:val="28"/>
        </w:rPr>
        <w:t xml:space="preserve">- малообеспеченные семьи </w:t>
      </w:r>
      <w:r>
        <w:rPr>
          <w:sz w:val="28"/>
          <w:szCs w:val="28"/>
        </w:rPr>
        <w:t xml:space="preserve">и семьи, попавшие в трудную жизненную ситуацию </w:t>
      </w:r>
      <w:r w:rsidRPr="004B54DC">
        <w:rPr>
          <w:sz w:val="28"/>
          <w:szCs w:val="28"/>
        </w:rPr>
        <w:t>– 67 семей;</w:t>
      </w:r>
    </w:p>
    <w:p w:rsidR="00954C27" w:rsidRPr="004B54DC" w:rsidRDefault="00954C27" w:rsidP="00954C27">
      <w:pPr>
        <w:ind w:firstLine="720"/>
        <w:jc w:val="both"/>
        <w:rPr>
          <w:sz w:val="28"/>
          <w:szCs w:val="28"/>
        </w:rPr>
      </w:pPr>
      <w:r w:rsidRPr="004B54DC">
        <w:rPr>
          <w:sz w:val="28"/>
          <w:szCs w:val="28"/>
        </w:rPr>
        <w:t xml:space="preserve">- многодетных – </w:t>
      </w:r>
      <w:r w:rsidR="00664414">
        <w:rPr>
          <w:sz w:val="28"/>
          <w:szCs w:val="28"/>
        </w:rPr>
        <w:t>15</w:t>
      </w:r>
      <w:r w:rsidRPr="004B54DC">
        <w:rPr>
          <w:sz w:val="28"/>
          <w:szCs w:val="28"/>
        </w:rPr>
        <w:t xml:space="preserve"> семей.</w:t>
      </w:r>
    </w:p>
    <w:p w:rsidR="00954C27" w:rsidRDefault="00954C27" w:rsidP="00954C27">
      <w:pPr>
        <w:ind w:firstLine="708"/>
        <w:jc w:val="both"/>
        <w:rPr>
          <w:sz w:val="28"/>
          <w:szCs w:val="28"/>
        </w:rPr>
      </w:pPr>
      <w:r w:rsidRPr="004B54DC">
        <w:rPr>
          <w:sz w:val="28"/>
          <w:szCs w:val="28"/>
        </w:rPr>
        <w:t xml:space="preserve">Специалистами администрации сельского поселения </w:t>
      </w:r>
      <w:r>
        <w:rPr>
          <w:sz w:val="28"/>
          <w:szCs w:val="28"/>
        </w:rPr>
        <w:t xml:space="preserve">регулярно </w:t>
      </w:r>
      <w:r w:rsidRPr="004B54DC">
        <w:rPr>
          <w:sz w:val="28"/>
          <w:szCs w:val="28"/>
        </w:rPr>
        <w:t>проводились посещения</w:t>
      </w:r>
      <w:r>
        <w:rPr>
          <w:sz w:val="28"/>
          <w:szCs w:val="28"/>
        </w:rPr>
        <w:t>  граждан</w:t>
      </w:r>
      <w:r w:rsidRPr="004B54DC">
        <w:rPr>
          <w:sz w:val="28"/>
          <w:szCs w:val="28"/>
        </w:rPr>
        <w:t xml:space="preserve"> с целью </w:t>
      </w:r>
      <w:r>
        <w:rPr>
          <w:sz w:val="28"/>
          <w:szCs w:val="28"/>
        </w:rPr>
        <w:t>информирования населения и выдаче памяток по пожарной безопасности, поведению на льду в зимнее время, поведению на воде в летнее время, запрете купания в неустановленных местах, африканской чуме свиней, птичьему гриппу, бешенству  и о соблюдении правил благоустройства. Ведется работа по информированию граждан  п</w:t>
      </w:r>
      <w:r w:rsidR="00664414">
        <w:rPr>
          <w:sz w:val="28"/>
          <w:szCs w:val="28"/>
        </w:rPr>
        <w:t>о сбору ТКО.  Активно проводились</w:t>
      </w:r>
      <w:r>
        <w:rPr>
          <w:sz w:val="28"/>
          <w:szCs w:val="28"/>
        </w:rPr>
        <w:t xml:space="preserve"> разъяснения гражданам по введению единого платежа на свет и мусор из-за внедрения баз данных с не актуализированными сведениями (в квитанциях посчитаны умершие, не зарегистрированные граждане</w:t>
      </w:r>
      <w:r w:rsidR="00B7040A">
        <w:rPr>
          <w:sz w:val="28"/>
          <w:szCs w:val="28"/>
        </w:rPr>
        <w:t xml:space="preserve">). Во втором полугодии велась работа по информированию граждан в связи с введением сбора ТКО региональным оператором. </w:t>
      </w:r>
      <w:r w:rsidR="007809E0">
        <w:rPr>
          <w:sz w:val="28"/>
          <w:szCs w:val="28"/>
        </w:rPr>
        <w:t xml:space="preserve">С 1 января 2019 года сбор и вывоз ТКО осуществляет </w:t>
      </w:r>
      <w:r w:rsidR="0093300A">
        <w:rPr>
          <w:sz w:val="28"/>
          <w:szCs w:val="28"/>
        </w:rPr>
        <w:t>ООО «</w:t>
      </w:r>
      <w:proofErr w:type="spellStart"/>
      <w:r w:rsidR="0093300A">
        <w:rPr>
          <w:sz w:val="28"/>
          <w:szCs w:val="28"/>
        </w:rPr>
        <w:t>Экостой</w:t>
      </w:r>
      <w:proofErr w:type="spellEnd"/>
      <w:r w:rsidR="0093300A">
        <w:rPr>
          <w:sz w:val="28"/>
          <w:szCs w:val="28"/>
        </w:rPr>
        <w:t>-Дон» - региональный оператор, цена на вывоз ТКО снижена и составляет в настоящее время 81 руб. с человека, зарегистрированного в домовладении в</w:t>
      </w:r>
      <w:r w:rsidR="00507329">
        <w:rPr>
          <w:sz w:val="28"/>
          <w:szCs w:val="28"/>
        </w:rPr>
        <w:t>место 100 руб. по сравнению с</w:t>
      </w:r>
      <w:r w:rsidR="0093300A">
        <w:rPr>
          <w:sz w:val="28"/>
          <w:szCs w:val="28"/>
        </w:rPr>
        <w:t xml:space="preserve"> прошлым периодом. Сбор и вывоз ТКО по решению граждан, принято оставить </w:t>
      </w:r>
      <w:proofErr w:type="spellStart"/>
      <w:r w:rsidR="0093300A">
        <w:rPr>
          <w:sz w:val="28"/>
          <w:szCs w:val="28"/>
        </w:rPr>
        <w:t>бесконтейнерным</w:t>
      </w:r>
      <w:proofErr w:type="spellEnd"/>
      <w:r w:rsidR="0093300A">
        <w:rPr>
          <w:sz w:val="28"/>
          <w:szCs w:val="28"/>
        </w:rPr>
        <w:t xml:space="preserve">, чтобы </w:t>
      </w:r>
      <w:r w:rsidR="00017969">
        <w:rPr>
          <w:sz w:val="28"/>
          <w:szCs w:val="28"/>
        </w:rPr>
        <w:t xml:space="preserve">не нарушать </w:t>
      </w:r>
      <w:proofErr w:type="spellStart"/>
      <w:r w:rsidR="00017969">
        <w:rPr>
          <w:sz w:val="28"/>
          <w:szCs w:val="28"/>
        </w:rPr>
        <w:t>СанПин</w:t>
      </w:r>
      <w:proofErr w:type="spellEnd"/>
      <w:r w:rsidR="00017969">
        <w:rPr>
          <w:sz w:val="28"/>
          <w:szCs w:val="28"/>
        </w:rPr>
        <w:t xml:space="preserve">, в связи с этим  к гражданам большая просьба – обратить внимание на содержание домашних животных. Собаки должны быть привязаны или содержаться в вольерах. Свободно гуляющие по станице собаки разрывают пакеты с мусором, тем самым доставляют неудобства другим гражданам. В свою очередь Администрация Калитвенского поселения вынуждена будет составлять протоколы об административных правонарушениях. </w:t>
      </w:r>
      <w:r>
        <w:rPr>
          <w:sz w:val="28"/>
          <w:szCs w:val="28"/>
        </w:rPr>
        <w:t xml:space="preserve">О запрете вывоза отходов  с домовладений под подпись осведомлены владельцы грузовых  транспортных средств. Регулярно </w:t>
      </w:r>
      <w:r w:rsidR="00B7040A">
        <w:rPr>
          <w:sz w:val="28"/>
          <w:szCs w:val="28"/>
        </w:rPr>
        <w:t>проверялось</w:t>
      </w:r>
      <w:r w:rsidRPr="004B54DC">
        <w:rPr>
          <w:sz w:val="28"/>
          <w:szCs w:val="28"/>
        </w:rPr>
        <w:t xml:space="preserve"> наличие сорной растительности около домо</w:t>
      </w:r>
      <w:r>
        <w:rPr>
          <w:sz w:val="28"/>
          <w:szCs w:val="28"/>
        </w:rPr>
        <w:t>владений</w:t>
      </w:r>
      <w:r w:rsidRPr="004B54DC">
        <w:rPr>
          <w:sz w:val="28"/>
          <w:szCs w:val="28"/>
        </w:rPr>
        <w:t xml:space="preserve">, </w:t>
      </w:r>
      <w:r>
        <w:rPr>
          <w:sz w:val="28"/>
          <w:szCs w:val="28"/>
        </w:rPr>
        <w:t xml:space="preserve">мусора, </w:t>
      </w:r>
      <w:r w:rsidRPr="004B54DC">
        <w:rPr>
          <w:sz w:val="28"/>
          <w:szCs w:val="28"/>
        </w:rPr>
        <w:t>размещение строительного материала без выданного разрешения</w:t>
      </w:r>
      <w:r>
        <w:rPr>
          <w:sz w:val="28"/>
          <w:szCs w:val="28"/>
        </w:rPr>
        <w:t>.</w:t>
      </w:r>
    </w:p>
    <w:p w:rsidR="00954C27" w:rsidRDefault="00954C27" w:rsidP="00954C27">
      <w:pPr>
        <w:autoSpaceDE w:val="0"/>
        <w:autoSpaceDN w:val="0"/>
        <w:adjustRightInd w:val="0"/>
        <w:jc w:val="both"/>
        <w:rPr>
          <w:sz w:val="28"/>
          <w:szCs w:val="28"/>
        </w:rPr>
      </w:pPr>
      <w:r>
        <w:rPr>
          <w:sz w:val="28"/>
          <w:szCs w:val="28"/>
        </w:rPr>
        <w:lastRenderedPageBreak/>
        <w:t xml:space="preserve">     При Администрации поселения действует Совет профилактики, на котором ведется работа по рассмотрению различных правонарушений, профилактическая работа. В отчетном периоде  проведено </w:t>
      </w:r>
      <w:r w:rsidR="00C923CB">
        <w:rPr>
          <w:sz w:val="28"/>
          <w:szCs w:val="28"/>
        </w:rPr>
        <w:t>11</w:t>
      </w:r>
      <w:r w:rsidRPr="002E1AE8">
        <w:rPr>
          <w:sz w:val="28"/>
          <w:szCs w:val="28"/>
        </w:rPr>
        <w:t xml:space="preserve"> заседаний</w:t>
      </w:r>
      <w:r>
        <w:rPr>
          <w:sz w:val="28"/>
          <w:szCs w:val="28"/>
        </w:rPr>
        <w:t xml:space="preserve">. Администрация поселения  сотрудничает со  старшим инспектором ПДН ОМВД РФ по Каменскому району, со специалистами Администрации Каменского района, с которыми  организуются совместные рейды в целях выявления семей, находящихся в социально-опасном положении. </w:t>
      </w:r>
      <w:r w:rsidR="00C923CB">
        <w:rPr>
          <w:sz w:val="28"/>
          <w:szCs w:val="28"/>
        </w:rPr>
        <w:t>На  особом контроле семьи цыганской национальности, в связи со случаями пропусков их детьми занятий в школе, участившимся участием лиц цыганской национальности в нарушении правопорядка.</w:t>
      </w:r>
    </w:p>
    <w:p w:rsidR="00954C27" w:rsidRDefault="00954C27" w:rsidP="00954C27">
      <w:pPr>
        <w:jc w:val="both"/>
        <w:rPr>
          <w:sz w:val="28"/>
          <w:szCs w:val="28"/>
        </w:rPr>
      </w:pPr>
      <w:r>
        <w:rPr>
          <w:sz w:val="28"/>
          <w:szCs w:val="28"/>
        </w:rPr>
        <w:t xml:space="preserve">     В администрации поселения функционирует по удаленному доступу многофункциональный центр.  Граждане могут  обращаться по вопросам предоставления льгот, субсидий, адресной помощи, безвыездно решать вопросы кадастрового учета, замены паспорта, регистрации по месту жительства и многих других. В </w:t>
      </w:r>
      <w:r w:rsidR="00C923CB">
        <w:rPr>
          <w:sz w:val="28"/>
          <w:szCs w:val="28"/>
        </w:rPr>
        <w:t xml:space="preserve">течении года активно велась </w:t>
      </w:r>
      <w:r>
        <w:rPr>
          <w:sz w:val="28"/>
          <w:szCs w:val="28"/>
        </w:rPr>
        <w:t xml:space="preserve"> работа по регистрации граждан на п</w:t>
      </w:r>
      <w:r w:rsidR="00C923CB">
        <w:rPr>
          <w:sz w:val="28"/>
          <w:szCs w:val="28"/>
        </w:rPr>
        <w:t xml:space="preserve">ортале </w:t>
      </w:r>
      <w:proofErr w:type="spellStart"/>
      <w:r w:rsidR="00C923CB">
        <w:rPr>
          <w:sz w:val="28"/>
          <w:szCs w:val="28"/>
        </w:rPr>
        <w:t>Госуслуг</w:t>
      </w:r>
      <w:proofErr w:type="spellEnd"/>
      <w:r w:rsidR="00C923CB">
        <w:rPr>
          <w:sz w:val="28"/>
          <w:szCs w:val="28"/>
        </w:rPr>
        <w:t>, людям доводилась</w:t>
      </w:r>
      <w:r>
        <w:rPr>
          <w:sz w:val="28"/>
          <w:szCs w:val="28"/>
        </w:rPr>
        <w:t xml:space="preserve"> информация об удобстве сервера, получаемых скидках на госпошлины при оформлении документов через портал, возможности избежание очередей в организациях и учреждениях.</w:t>
      </w:r>
    </w:p>
    <w:p w:rsidR="00954C27" w:rsidRPr="00E339ED" w:rsidRDefault="00954C27" w:rsidP="00954C27">
      <w:pPr>
        <w:jc w:val="both"/>
        <w:rPr>
          <w:sz w:val="28"/>
          <w:szCs w:val="28"/>
        </w:rPr>
      </w:pPr>
      <w:r>
        <w:rPr>
          <w:sz w:val="28"/>
          <w:szCs w:val="28"/>
        </w:rPr>
        <w:t xml:space="preserve"> Граждане Калитвенского сельского поселения, трудовые коллективы, предприниматели поддержали создание народного военно-исторического комплекса «</w:t>
      </w:r>
      <w:proofErr w:type="spellStart"/>
      <w:r>
        <w:rPr>
          <w:sz w:val="28"/>
          <w:szCs w:val="28"/>
        </w:rPr>
        <w:t>Самбекские</w:t>
      </w:r>
      <w:proofErr w:type="spellEnd"/>
      <w:r>
        <w:rPr>
          <w:sz w:val="28"/>
          <w:szCs w:val="28"/>
        </w:rPr>
        <w:t xml:space="preserve"> высоты» и перечислили </w:t>
      </w:r>
      <w:r w:rsidRPr="00E339ED">
        <w:rPr>
          <w:sz w:val="28"/>
          <w:szCs w:val="28"/>
        </w:rPr>
        <w:t xml:space="preserve">сумму </w:t>
      </w:r>
      <w:r>
        <w:rPr>
          <w:sz w:val="28"/>
          <w:szCs w:val="28"/>
        </w:rPr>
        <w:t xml:space="preserve">   1</w:t>
      </w:r>
      <w:r w:rsidR="00937718">
        <w:rPr>
          <w:sz w:val="28"/>
          <w:szCs w:val="28"/>
        </w:rPr>
        <w:t>47010,19</w:t>
      </w:r>
      <w:r w:rsidRPr="00E339ED">
        <w:rPr>
          <w:sz w:val="28"/>
          <w:szCs w:val="28"/>
        </w:rPr>
        <w:t xml:space="preserve"> рублей. </w:t>
      </w:r>
    </w:p>
    <w:p w:rsidR="00954C27" w:rsidRDefault="00954C27" w:rsidP="00954C27">
      <w:pPr>
        <w:jc w:val="both"/>
        <w:rPr>
          <w:sz w:val="28"/>
          <w:szCs w:val="28"/>
        </w:rPr>
      </w:pPr>
      <w:r w:rsidRPr="004B1DD6">
        <w:rPr>
          <w:sz w:val="28"/>
          <w:szCs w:val="28"/>
        </w:rPr>
        <w:t xml:space="preserve">Активные   </w:t>
      </w:r>
      <w:r>
        <w:rPr>
          <w:sz w:val="28"/>
          <w:szCs w:val="28"/>
        </w:rPr>
        <w:t>жители приняли участие в праймеризе партии «Единая Россия»</w:t>
      </w:r>
      <w:r w:rsidR="00507329">
        <w:rPr>
          <w:sz w:val="28"/>
          <w:szCs w:val="28"/>
        </w:rPr>
        <w:t xml:space="preserve"> </w:t>
      </w:r>
      <w:r>
        <w:rPr>
          <w:sz w:val="28"/>
          <w:szCs w:val="28"/>
        </w:rPr>
        <w:t>03.06.2018 года и обеспечили явку в 20% от общего количества граждан поселения.</w:t>
      </w:r>
    </w:p>
    <w:p w:rsidR="00F7673F" w:rsidRDefault="00F7673F" w:rsidP="00954C27">
      <w:pPr>
        <w:jc w:val="both"/>
        <w:rPr>
          <w:sz w:val="28"/>
          <w:szCs w:val="28"/>
        </w:rPr>
      </w:pPr>
      <w:r>
        <w:rPr>
          <w:sz w:val="28"/>
          <w:szCs w:val="28"/>
        </w:rPr>
        <w:t xml:space="preserve">  Решен вопрос работы </w:t>
      </w:r>
      <w:proofErr w:type="spellStart"/>
      <w:r>
        <w:rPr>
          <w:sz w:val="28"/>
          <w:szCs w:val="28"/>
        </w:rPr>
        <w:t>ФАПов</w:t>
      </w:r>
      <w:proofErr w:type="spellEnd"/>
      <w:r>
        <w:rPr>
          <w:sz w:val="28"/>
          <w:szCs w:val="28"/>
        </w:rPr>
        <w:t xml:space="preserve"> в </w:t>
      </w:r>
      <w:proofErr w:type="spellStart"/>
      <w:r>
        <w:rPr>
          <w:sz w:val="28"/>
          <w:szCs w:val="28"/>
        </w:rPr>
        <w:t>х.Красный</w:t>
      </w:r>
      <w:proofErr w:type="spellEnd"/>
      <w:r>
        <w:rPr>
          <w:sz w:val="28"/>
          <w:szCs w:val="28"/>
        </w:rPr>
        <w:t xml:space="preserve"> Яр и х.Муравлев. Из-за нехватки кадров </w:t>
      </w:r>
      <w:proofErr w:type="spellStart"/>
      <w:r>
        <w:rPr>
          <w:sz w:val="28"/>
          <w:szCs w:val="28"/>
        </w:rPr>
        <w:t>ФАПы</w:t>
      </w:r>
      <w:proofErr w:type="spellEnd"/>
      <w:r>
        <w:rPr>
          <w:sz w:val="28"/>
          <w:szCs w:val="28"/>
        </w:rPr>
        <w:t xml:space="preserve"> этих населенных пунктов работали с перебоями, в настоящее время фельдшер осуществляет медицинское обслуживание согласно графика. </w:t>
      </w:r>
    </w:p>
    <w:p w:rsidR="00C923CB" w:rsidRDefault="00954C27" w:rsidP="00954C27">
      <w:pPr>
        <w:jc w:val="both"/>
        <w:rPr>
          <w:sz w:val="28"/>
          <w:szCs w:val="28"/>
        </w:rPr>
      </w:pPr>
      <w:r>
        <w:rPr>
          <w:sz w:val="28"/>
          <w:szCs w:val="28"/>
        </w:rPr>
        <w:t xml:space="preserve">  Крестьянско-фермерское хозяйство Кудиной Е.В. заняло 1 место в районном конкурсе индивидуальных предпринимателей в номинации «Лучшее крестьянско-фермерское хозяйство».</w:t>
      </w:r>
    </w:p>
    <w:p w:rsidR="00954C27" w:rsidRPr="004B1DD6" w:rsidRDefault="00954C27" w:rsidP="00954C27">
      <w:pPr>
        <w:jc w:val="both"/>
        <w:rPr>
          <w:sz w:val="28"/>
          <w:szCs w:val="28"/>
        </w:rPr>
      </w:pPr>
    </w:p>
    <w:p w:rsidR="00954C27" w:rsidRDefault="00954C27" w:rsidP="00954C27">
      <w:pPr>
        <w:jc w:val="both"/>
        <w:rPr>
          <w:b/>
          <w:sz w:val="28"/>
          <w:szCs w:val="28"/>
        </w:rPr>
      </w:pPr>
    </w:p>
    <w:p w:rsidR="00954C27" w:rsidRPr="004B54DC" w:rsidRDefault="00954C27" w:rsidP="00954C27">
      <w:pPr>
        <w:jc w:val="both"/>
        <w:rPr>
          <w:b/>
          <w:sz w:val="28"/>
          <w:szCs w:val="28"/>
        </w:rPr>
      </w:pPr>
      <w:r w:rsidRPr="004B54DC">
        <w:rPr>
          <w:b/>
          <w:sz w:val="28"/>
          <w:szCs w:val="28"/>
        </w:rPr>
        <w:t>СОДЕРЖАНИЕ И РЕМОНТ ДОРОГ</w:t>
      </w:r>
    </w:p>
    <w:p w:rsidR="00954C27" w:rsidRPr="004B54DC" w:rsidRDefault="00954C27" w:rsidP="00954C27">
      <w:pPr>
        <w:ind w:firstLine="720"/>
        <w:jc w:val="both"/>
        <w:rPr>
          <w:b/>
          <w:sz w:val="28"/>
          <w:szCs w:val="28"/>
        </w:rPr>
      </w:pPr>
    </w:p>
    <w:p w:rsidR="00954C27" w:rsidRPr="004B54DC" w:rsidRDefault="00954C27" w:rsidP="00954C27">
      <w:pPr>
        <w:jc w:val="both"/>
        <w:rPr>
          <w:sz w:val="28"/>
          <w:szCs w:val="28"/>
        </w:rPr>
      </w:pPr>
      <w:r>
        <w:rPr>
          <w:sz w:val="28"/>
          <w:szCs w:val="28"/>
        </w:rPr>
        <w:t xml:space="preserve">    Содержание автомобильных дорог к количестве 26 штук  передано по соглашению с Администрацией Каменского района Администрации поселения. Таким образом,  на содержание автомобильных дорог были переданы и финансовые средства в размере </w:t>
      </w:r>
      <w:r w:rsidRPr="00D63E06">
        <w:rPr>
          <w:sz w:val="28"/>
          <w:szCs w:val="28"/>
        </w:rPr>
        <w:t>453,8 тыс. руб</w:t>
      </w:r>
      <w:r>
        <w:rPr>
          <w:sz w:val="28"/>
          <w:szCs w:val="28"/>
        </w:rPr>
        <w:t xml:space="preserve">. </w:t>
      </w:r>
      <w:r w:rsidRPr="00D63E06">
        <w:rPr>
          <w:sz w:val="28"/>
          <w:szCs w:val="28"/>
        </w:rPr>
        <w:t>На 4</w:t>
      </w:r>
      <w:r w:rsidR="00937718">
        <w:rPr>
          <w:sz w:val="28"/>
          <w:szCs w:val="28"/>
        </w:rPr>
        <w:t>5</w:t>
      </w:r>
      <w:r w:rsidRPr="00D63E06">
        <w:rPr>
          <w:sz w:val="28"/>
          <w:szCs w:val="28"/>
        </w:rPr>
        <w:t>3,</w:t>
      </w:r>
      <w:r w:rsidR="00937718">
        <w:rPr>
          <w:sz w:val="28"/>
          <w:szCs w:val="28"/>
        </w:rPr>
        <w:t>8</w:t>
      </w:r>
      <w:r w:rsidRPr="00D63E06">
        <w:rPr>
          <w:sz w:val="28"/>
          <w:szCs w:val="28"/>
        </w:rPr>
        <w:t xml:space="preserve"> тыс. руб</w:t>
      </w:r>
      <w:r>
        <w:rPr>
          <w:sz w:val="28"/>
          <w:szCs w:val="28"/>
        </w:rPr>
        <w:t xml:space="preserve">. заключены  контракты на </w:t>
      </w:r>
      <w:proofErr w:type="spellStart"/>
      <w:r>
        <w:rPr>
          <w:sz w:val="28"/>
          <w:szCs w:val="28"/>
        </w:rPr>
        <w:t>грейдирование</w:t>
      </w:r>
      <w:proofErr w:type="spellEnd"/>
      <w:r>
        <w:rPr>
          <w:sz w:val="28"/>
          <w:szCs w:val="28"/>
        </w:rPr>
        <w:t xml:space="preserve">,  подсыпку, </w:t>
      </w:r>
      <w:proofErr w:type="spellStart"/>
      <w:r>
        <w:rPr>
          <w:sz w:val="28"/>
          <w:szCs w:val="28"/>
        </w:rPr>
        <w:t>обкос</w:t>
      </w:r>
      <w:proofErr w:type="spellEnd"/>
      <w:r>
        <w:rPr>
          <w:sz w:val="28"/>
          <w:szCs w:val="28"/>
        </w:rPr>
        <w:t xml:space="preserve"> обочин, очистку от снега автомобильных дорог поселения. За счет этих средств также  произведено обустройство тротуара на участке дороги по ул. Калинина, подъездной и пешеходный маршрут к школе. На ул. Кирова Администрацией Каменского района установлена автобусная остановка с асфальтобетонным покрытием по просьбе граждан. </w:t>
      </w:r>
      <w:proofErr w:type="spellStart"/>
      <w:r>
        <w:rPr>
          <w:sz w:val="28"/>
          <w:szCs w:val="28"/>
        </w:rPr>
        <w:t>Отгрейдирована</w:t>
      </w:r>
      <w:proofErr w:type="spellEnd"/>
      <w:r>
        <w:rPr>
          <w:sz w:val="28"/>
          <w:szCs w:val="28"/>
        </w:rPr>
        <w:t xml:space="preserve"> автомобильная дорога на х.Красный Яр и </w:t>
      </w:r>
      <w:r>
        <w:rPr>
          <w:sz w:val="28"/>
          <w:szCs w:val="28"/>
        </w:rPr>
        <w:lastRenderedPageBreak/>
        <w:t>х.Муравлев.</w:t>
      </w:r>
      <w:r w:rsidR="00C923CB">
        <w:rPr>
          <w:sz w:val="28"/>
          <w:szCs w:val="28"/>
        </w:rPr>
        <w:t xml:space="preserve"> Зимнее содержание дорог осуществляется по населенным пунктам ИП Наумов В.Н. (грейдер) и по </w:t>
      </w:r>
      <w:proofErr w:type="spellStart"/>
      <w:r w:rsidR="00C923CB">
        <w:rPr>
          <w:sz w:val="28"/>
          <w:szCs w:val="28"/>
        </w:rPr>
        <w:t>межпоселенческим</w:t>
      </w:r>
      <w:proofErr w:type="spellEnd"/>
      <w:r w:rsidR="00C923CB">
        <w:rPr>
          <w:sz w:val="28"/>
          <w:szCs w:val="28"/>
        </w:rPr>
        <w:t xml:space="preserve"> автомобильным дорогам Октябрьское ДРСУ (посыпка, очистка). Ввиду сложных зимних погодных условий и нехватки техники, автомобильные дороги в х.Красный Яр, х.Кудинов, х.Муравлев не своевременно очищались и посыпались, но </w:t>
      </w:r>
      <w:r w:rsidR="00C64943">
        <w:rPr>
          <w:sz w:val="28"/>
          <w:szCs w:val="28"/>
        </w:rPr>
        <w:t xml:space="preserve">ситуация контролировалось лично Главой Администрации, более суток дороги без осуществления на них зимнего содержания не находились. Случаев перебоя подвоза продуктов не было. </w:t>
      </w:r>
    </w:p>
    <w:p w:rsidR="00954C27" w:rsidRDefault="00954C27" w:rsidP="00954C27">
      <w:pPr>
        <w:ind w:firstLine="720"/>
        <w:jc w:val="both"/>
        <w:rPr>
          <w:b/>
          <w:sz w:val="28"/>
          <w:szCs w:val="28"/>
        </w:rPr>
      </w:pPr>
    </w:p>
    <w:p w:rsidR="00954C27" w:rsidRPr="004B54DC" w:rsidRDefault="00954C27" w:rsidP="00954C27">
      <w:pPr>
        <w:ind w:firstLine="720"/>
        <w:jc w:val="both"/>
        <w:rPr>
          <w:b/>
          <w:sz w:val="28"/>
          <w:szCs w:val="28"/>
        </w:rPr>
      </w:pPr>
      <w:r w:rsidRPr="004B54DC">
        <w:rPr>
          <w:b/>
          <w:sz w:val="28"/>
          <w:szCs w:val="28"/>
        </w:rPr>
        <w:t>УЛИЧНОЕ ОСВЕЩЕНИЕ</w:t>
      </w:r>
    </w:p>
    <w:p w:rsidR="00954C27" w:rsidRPr="004B54DC" w:rsidRDefault="00954C27" w:rsidP="00954C27">
      <w:pPr>
        <w:ind w:firstLine="720"/>
        <w:jc w:val="both"/>
        <w:rPr>
          <w:b/>
          <w:sz w:val="28"/>
          <w:szCs w:val="28"/>
        </w:rPr>
      </w:pPr>
    </w:p>
    <w:p w:rsidR="00954C27" w:rsidRDefault="00954C27" w:rsidP="00954C27">
      <w:pPr>
        <w:ind w:firstLine="720"/>
        <w:jc w:val="both"/>
        <w:rPr>
          <w:sz w:val="28"/>
          <w:szCs w:val="28"/>
        </w:rPr>
      </w:pPr>
      <w:r w:rsidRPr="004B54DC">
        <w:rPr>
          <w:sz w:val="28"/>
          <w:szCs w:val="28"/>
        </w:rPr>
        <w:t>Следующий достаточно острый вопрос - это вопрос электрос</w:t>
      </w:r>
      <w:r>
        <w:rPr>
          <w:sz w:val="28"/>
          <w:szCs w:val="28"/>
        </w:rPr>
        <w:t>набжения и уличного освещения.</w:t>
      </w:r>
    </w:p>
    <w:p w:rsidR="00954C27" w:rsidRPr="004B54DC" w:rsidRDefault="00954C27" w:rsidP="00954C27">
      <w:pPr>
        <w:ind w:firstLine="720"/>
        <w:jc w:val="both"/>
        <w:rPr>
          <w:b/>
          <w:sz w:val="28"/>
          <w:szCs w:val="28"/>
        </w:rPr>
      </w:pPr>
      <w:r>
        <w:rPr>
          <w:sz w:val="28"/>
          <w:szCs w:val="28"/>
        </w:rPr>
        <w:t xml:space="preserve">Сеть уличного освещения поселения  представляет собой 4 линии, по одной в каждом населенном пункте. В </w:t>
      </w:r>
      <w:proofErr w:type="spellStart"/>
      <w:r>
        <w:rPr>
          <w:sz w:val="28"/>
          <w:szCs w:val="28"/>
        </w:rPr>
        <w:t>ст.Калитвенской</w:t>
      </w:r>
      <w:proofErr w:type="spellEnd"/>
      <w:r>
        <w:rPr>
          <w:sz w:val="28"/>
          <w:szCs w:val="28"/>
        </w:rPr>
        <w:t xml:space="preserve"> 159 фонарей уличного освещения, в х.Красный Яр 16 фонарей уличного освещения, в х.Кудинов – 6, в х. Муравлев – 54. В целях экономии электроэнергии и уменьшения расходов бюджета на уличное освещение включение и отключение  производится по таймеру. Лампы накаливания полностью заменены на энергосберегающие лампы, это способствует экономии расходов на электроэнергию и на приобретение ламп, т.к. лампы накаливания имеют значительно меньший срок использования. Замена ламп производится по заявке граждан не менее 10 штук за выезд бригады, замена одной, двух ламп не производится. Приобретено оборудования и ламп для ремонта уличного освещения  на сумму 7</w:t>
      </w:r>
      <w:r w:rsidR="00937718">
        <w:rPr>
          <w:sz w:val="28"/>
          <w:szCs w:val="28"/>
        </w:rPr>
        <w:t>1307,57</w:t>
      </w:r>
      <w:r>
        <w:rPr>
          <w:sz w:val="28"/>
          <w:szCs w:val="28"/>
        </w:rPr>
        <w:t xml:space="preserve"> рублей из средств призового фонда «Лучшее поселение». </w:t>
      </w:r>
      <w:r w:rsidR="00EF35B8">
        <w:rPr>
          <w:sz w:val="28"/>
          <w:szCs w:val="28"/>
        </w:rPr>
        <w:t>В декабре 2018 года были заменены и отремонтированы 26 фонарей, по ул. Кирова и ул. Советской  дополнительно установлены 22 фонаря и около школы дополнительно установлены 2 светодиодных фонаря.</w:t>
      </w:r>
    </w:p>
    <w:p w:rsidR="00954C27" w:rsidRDefault="00954C27" w:rsidP="00954C27">
      <w:pPr>
        <w:ind w:firstLine="720"/>
        <w:jc w:val="both"/>
        <w:rPr>
          <w:b/>
          <w:sz w:val="28"/>
          <w:szCs w:val="28"/>
        </w:rPr>
      </w:pPr>
    </w:p>
    <w:p w:rsidR="00954C27" w:rsidRPr="004B54DC" w:rsidRDefault="00954C27" w:rsidP="00954C27">
      <w:pPr>
        <w:ind w:firstLine="720"/>
        <w:jc w:val="both"/>
        <w:rPr>
          <w:b/>
          <w:sz w:val="28"/>
          <w:szCs w:val="28"/>
        </w:rPr>
      </w:pPr>
      <w:r w:rsidRPr="004B54DC">
        <w:rPr>
          <w:b/>
          <w:sz w:val="28"/>
          <w:szCs w:val="28"/>
        </w:rPr>
        <w:t>ВОДОСНАБЖЕНИЕ</w:t>
      </w:r>
    </w:p>
    <w:p w:rsidR="00954C27" w:rsidRPr="004B54DC" w:rsidRDefault="00954C27" w:rsidP="00954C27">
      <w:pPr>
        <w:ind w:firstLine="720"/>
        <w:jc w:val="both"/>
        <w:rPr>
          <w:b/>
          <w:sz w:val="28"/>
          <w:szCs w:val="28"/>
        </w:rPr>
      </w:pPr>
    </w:p>
    <w:p w:rsidR="00954C27" w:rsidRDefault="00954C27" w:rsidP="00954C27">
      <w:pPr>
        <w:ind w:firstLine="720"/>
        <w:jc w:val="both"/>
        <w:rPr>
          <w:b/>
          <w:sz w:val="28"/>
          <w:szCs w:val="28"/>
        </w:rPr>
      </w:pPr>
      <w:r w:rsidRPr="004B54DC">
        <w:rPr>
          <w:sz w:val="28"/>
          <w:szCs w:val="28"/>
        </w:rPr>
        <w:t xml:space="preserve">Невозможно обойти стороной вопрос обеспечения водой населения. Водоснабжение населения </w:t>
      </w:r>
      <w:proofErr w:type="spellStart"/>
      <w:r>
        <w:rPr>
          <w:sz w:val="28"/>
          <w:szCs w:val="28"/>
        </w:rPr>
        <w:t>ст.Калитвенской</w:t>
      </w:r>
      <w:proofErr w:type="spellEnd"/>
      <w:r w:rsidR="00937718">
        <w:rPr>
          <w:sz w:val="28"/>
          <w:szCs w:val="28"/>
        </w:rPr>
        <w:t xml:space="preserve"> </w:t>
      </w:r>
      <w:r w:rsidRPr="004B54DC">
        <w:rPr>
          <w:sz w:val="28"/>
          <w:szCs w:val="28"/>
        </w:rPr>
        <w:t>осуществля</w:t>
      </w:r>
      <w:r>
        <w:rPr>
          <w:sz w:val="28"/>
          <w:szCs w:val="28"/>
        </w:rPr>
        <w:t xml:space="preserve">ется по концессионному соглашению, водопроводные сети и скважины переданы в Администрацию Каменского района. Соглашение на пользование водопроводными сетями и скважинами аналогично автомобильным дорогам с поселениями не заключались, соответственно финансовых средств на содержание водного хозяйства в бюджете не предусмотрено. В первом полугодии 2018 года поменяны 2 насоса: на  скважине дальней  и скважине КДБ. Проблему отсутствия воды удалось решить, но при значительном повышении температуры воды не хватает в западной части станицы, поэтому призываем не расходовать воду бесконтрольно. В Администрацию Каменского района направлены предложения по установке  автоматизации на башни </w:t>
      </w:r>
      <w:proofErr w:type="spellStart"/>
      <w:r>
        <w:rPr>
          <w:sz w:val="28"/>
          <w:szCs w:val="28"/>
        </w:rPr>
        <w:t>Рожновского</w:t>
      </w:r>
      <w:proofErr w:type="spellEnd"/>
      <w:r>
        <w:rPr>
          <w:sz w:val="28"/>
          <w:szCs w:val="28"/>
        </w:rPr>
        <w:t xml:space="preserve"> для исключения перелива</w:t>
      </w:r>
      <w:r w:rsidR="00A10B40">
        <w:rPr>
          <w:sz w:val="28"/>
          <w:szCs w:val="28"/>
        </w:rPr>
        <w:t>. В</w:t>
      </w:r>
      <w:r w:rsidR="00EF35B8">
        <w:rPr>
          <w:sz w:val="28"/>
          <w:szCs w:val="28"/>
        </w:rPr>
        <w:t xml:space="preserve"> октябре 2018 года Администрацией Каменского района была осуществлена установка 2-х башен </w:t>
      </w:r>
      <w:proofErr w:type="spellStart"/>
      <w:r w:rsidR="00EF35B8">
        <w:rPr>
          <w:sz w:val="28"/>
          <w:szCs w:val="28"/>
        </w:rPr>
        <w:t>Рожновского</w:t>
      </w:r>
      <w:proofErr w:type="spellEnd"/>
      <w:r w:rsidR="00EF35B8">
        <w:rPr>
          <w:sz w:val="28"/>
          <w:szCs w:val="28"/>
        </w:rPr>
        <w:t xml:space="preserve"> при въезде в </w:t>
      </w:r>
      <w:r w:rsidR="00EF35B8">
        <w:rPr>
          <w:sz w:val="28"/>
          <w:szCs w:val="28"/>
        </w:rPr>
        <w:lastRenderedPageBreak/>
        <w:t xml:space="preserve">станицу </w:t>
      </w:r>
      <w:proofErr w:type="spellStart"/>
      <w:r w:rsidR="00EF35B8">
        <w:rPr>
          <w:sz w:val="28"/>
          <w:szCs w:val="28"/>
        </w:rPr>
        <w:t>Калитвенская</w:t>
      </w:r>
      <w:proofErr w:type="spellEnd"/>
      <w:r w:rsidR="00EF35B8">
        <w:rPr>
          <w:sz w:val="28"/>
          <w:szCs w:val="28"/>
        </w:rPr>
        <w:t xml:space="preserve">  и демонтаж 2-х башен, пришедших в негодность и неподлежащих ремонту с </w:t>
      </w:r>
      <w:proofErr w:type="spellStart"/>
      <w:r w:rsidR="00EF35B8">
        <w:rPr>
          <w:sz w:val="28"/>
          <w:szCs w:val="28"/>
        </w:rPr>
        <w:t>ул.Щаденко</w:t>
      </w:r>
      <w:proofErr w:type="spellEnd"/>
      <w:r w:rsidR="00EF35B8">
        <w:rPr>
          <w:sz w:val="28"/>
          <w:szCs w:val="28"/>
        </w:rPr>
        <w:t xml:space="preserve">. </w:t>
      </w:r>
    </w:p>
    <w:p w:rsidR="00EF35B8" w:rsidRDefault="00EF35B8" w:rsidP="00954C27">
      <w:pPr>
        <w:ind w:firstLine="720"/>
        <w:jc w:val="both"/>
        <w:rPr>
          <w:b/>
          <w:sz w:val="28"/>
          <w:szCs w:val="28"/>
        </w:rPr>
      </w:pPr>
    </w:p>
    <w:p w:rsidR="00954C27" w:rsidRPr="004B54DC" w:rsidRDefault="00954C27" w:rsidP="00954C27">
      <w:pPr>
        <w:ind w:firstLine="720"/>
        <w:jc w:val="both"/>
        <w:rPr>
          <w:b/>
          <w:sz w:val="28"/>
          <w:szCs w:val="28"/>
        </w:rPr>
      </w:pPr>
      <w:r w:rsidRPr="004B54DC">
        <w:rPr>
          <w:b/>
          <w:sz w:val="28"/>
          <w:szCs w:val="28"/>
        </w:rPr>
        <w:t>ГАЗИФИКАЦИЯ</w:t>
      </w:r>
    </w:p>
    <w:p w:rsidR="00954C27" w:rsidRPr="004B54DC" w:rsidRDefault="00954C27" w:rsidP="00954C27">
      <w:pPr>
        <w:ind w:firstLine="720"/>
        <w:jc w:val="both"/>
        <w:rPr>
          <w:b/>
          <w:sz w:val="28"/>
          <w:szCs w:val="28"/>
        </w:rPr>
      </w:pPr>
    </w:p>
    <w:p w:rsidR="00954C27" w:rsidRDefault="00954C27" w:rsidP="00954C27">
      <w:pPr>
        <w:ind w:firstLine="720"/>
        <w:jc w:val="both"/>
        <w:rPr>
          <w:b/>
          <w:sz w:val="28"/>
          <w:szCs w:val="28"/>
        </w:rPr>
      </w:pPr>
      <w:r>
        <w:rPr>
          <w:sz w:val="28"/>
          <w:szCs w:val="28"/>
        </w:rPr>
        <w:t>Без внимания</w:t>
      </w:r>
      <w:r w:rsidRPr="004B54DC">
        <w:rPr>
          <w:sz w:val="28"/>
          <w:szCs w:val="28"/>
        </w:rPr>
        <w:t xml:space="preserve"> не о</w:t>
      </w:r>
      <w:r>
        <w:rPr>
          <w:sz w:val="28"/>
          <w:szCs w:val="28"/>
        </w:rPr>
        <w:t>стается тема газификации. В отчетном периоде  граждан</w:t>
      </w:r>
      <w:r w:rsidR="008176B0">
        <w:rPr>
          <w:sz w:val="28"/>
          <w:szCs w:val="28"/>
        </w:rPr>
        <w:t>ами газифицировано еще 23 домовладения</w:t>
      </w:r>
      <w:r>
        <w:rPr>
          <w:sz w:val="28"/>
          <w:szCs w:val="28"/>
        </w:rPr>
        <w:t xml:space="preserve">. </w:t>
      </w:r>
      <w:r w:rsidR="008268CA">
        <w:rPr>
          <w:sz w:val="28"/>
          <w:szCs w:val="28"/>
        </w:rPr>
        <w:t xml:space="preserve">Всего газифицированы в </w:t>
      </w:r>
      <w:proofErr w:type="spellStart"/>
      <w:r w:rsidR="008268CA">
        <w:rPr>
          <w:sz w:val="28"/>
          <w:szCs w:val="28"/>
        </w:rPr>
        <w:t>ст.Калитвенской</w:t>
      </w:r>
      <w:proofErr w:type="spellEnd"/>
      <w:r w:rsidR="008268CA">
        <w:rPr>
          <w:sz w:val="28"/>
          <w:szCs w:val="28"/>
        </w:rPr>
        <w:t xml:space="preserve"> 207 объектов капитального строительства, что составляет 45% от общего числа строений и сооружений станицы </w:t>
      </w:r>
      <w:proofErr w:type="spellStart"/>
      <w:r w:rsidR="008268CA">
        <w:rPr>
          <w:sz w:val="28"/>
          <w:szCs w:val="28"/>
        </w:rPr>
        <w:t>Калитвенской</w:t>
      </w:r>
      <w:proofErr w:type="spellEnd"/>
      <w:r w:rsidR="008268CA">
        <w:rPr>
          <w:sz w:val="28"/>
          <w:szCs w:val="28"/>
        </w:rPr>
        <w:t xml:space="preserve">. </w:t>
      </w:r>
      <w:r>
        <w:rPr>
          <w:sz w:val="28"/>
          <w:szCs w:val="28"/>
        </w:rPr>
        <w:t xml:space="preserve">Получены технические условия на газификацию Калитвенского сельского дома культуры. </w:t>
      </w:r>
      <w:proofErr w:type="spellStart"/>
      <w:r w:rsidR="008176B0">
        <w:rPr>
          <w:sz w:val="28"/>
          <w:szCs w:val="28"/>
        </w:rPr>
        <w:t>Иреем</w:t>
      </w:r>
      <w:proofErr w:type="spellEnd"/>
      <w:r w:rsidR="008176B0">
        <w:rPr>
          <w:sz w:val="28"/>
          <w:szCs w:val="28"/>
        </w:rPr>
        <w:t xml:space="preserve"> Игорем Лосевым завершены</w:t>
      </w:r>
      <w:r>
        <w:rPr>
          <w:sz w:val="28"/>
          <w:szCs w:val="28"/>
        </w:rPr>
        <w:t xml:space="preserve"> работы по газификации Свято-Успенского храма на средства пожертвований прихожан. </w:t>
      </w:r>
      <w:r w:rsidR="008176B0">
        <w:rPr>
          <w:sz w:val="28"/>
          <w:szCs w:val="28"/>
        </w:rPr>
        <w:t>Суд оставил без рассмотрения исковое заявление по постановке на учет и признания права собственности на оставшуюся без государственной регистрации права третью часть газопровода, ввиду отсутствия документов, которые на момент строительства газопровода не требовались. В настоящее время гото</w:t>
      </w:r>
      <w:r w:rsidR="008268CA">
        <w:rPr>
          <w:sz w:val="28"/>
          <w:szCs w:val="28"/>
        </w:rPr>
        <w:t>вится документация для постановки данного участка газопровода на учет как бесхозяйного и признания права собственности в судебном порядке по истечении года.</w:t>
      </w:r>
    </w:p>
    <w:p w:rsidR="008268CA" w:rsidRDefault="008268CA" w:rsidP="00954C27">
      <w:pPr>
        <w:ind w:firstLine="720"/>
        <w:jc w:val="both"/>
        <w:rPr>
          <w:b/>
          <w:sz w:val="28"/>
          <w:szCs w:val="28"/>
        </w:rPr>
      </w:pPr>
    </w:p>
    <w:p w:rsidR="00954C27" w:rsidRPr="004B54DC" w:rsidRDefault="00954C27" w:rsidP="00954C27">
      <w:pPr>
        <w:ind w:firstLine="720"/>
        <w:jc w:val="both"/>
        <w:rPr>
          <w:b/>
          <w:sz w:val="28"/>
          <w:szCs w:val="28"/>
        </w:rPr>
      </w:pPr>
      <w:r w:rsidRPr="004B54DC">
        <w:rPr>
          <w:b/>
          <w:sz w:val="28"/>
          <w:szCs w:val="28"/>
        </w:rPr>
        <w:t>БЛАГОУСТРОЙСТВО</w:t>
      </w:r>
    </w:p>
    <w:p w:rsidR="00954C27" w:rsidRPr="004B54DC" w:rsidRDefault="00954C27" w:rsidP="00954C27">
      <w:pPr>
        <w:ind w:firstLine="720"/>
        <w:jc w:val="both"/>
        <w:rPr>
          <w:b/>
          <w:sz w:val="28"/>
          <w:szCs w:val="28"/>
        </w:rPr>
      </w:pPr>
    </w:p>
    <w:p w:rsidR="00954C27" w:rsidRPr="004B54DC" w:rsidRDefault="00954C27" w:rsidP="00954C27">
      <w:pPr>
        <w:ind w:firstLine="720"/>
        <w:rPr>
          <w:sz w:val="28"/>
          <w:szCs w:val="28"/>
        </w:rPr>
      </w:pPr>
      <w:r w:rsidRPr="004B54DC">
        <w:rPr>
          <w:sz w:val="28"/>
          <w:szCs w:val="28"/>
        </w:rPr>
        <w:t>За отчетный период за счет бюджетных и привлеченных сред</w:t>
      </w:r>
      <w:r>
        <w:rPr>
          <w:sz w:val="28"/>
          <w:szCs w:val="28"/>
        </w:rPr>
        <w:t xml:space="preserve">ств  на территории </w:t>
      </w:r>
      <w:proofErr w:type="spellStart"/>
      <w:r>
        <w:rPr>
          <w:sz w:val="28"/>
          <w:szCs w:val="28"/>
        </w:rPr>
        <w:t>Калитвенского</w:t>
      </w:r>
      <w:r w:rsidRPr="004B54DC">
        <w:rPr>
          <w:sz w:val="28"/>
          <w:szCs w:val="28"/>
        </w:rPr>
        <w:t>сельского</w:t>
      </w:r>
      <w:proofErr w:type="spellEnd"/>
      <w:r w:rsidRPr="004B54DC">
        <w:rPr>
          <w:sz w:val="28"/>
          <w:szCs w:val="28"/>
        </w:rPr>
        <w:t xml:space="preserve"> поселения </w:t>
      </w:r>
      <w:r>
        <w:rPr>
          <w:sz w:val="28"/>
          <w:szCs w:val="28"/>
        </w:rPr>
        <w:t xml:space="preserve">проведены следующие виды работ </w:t>
      </w:r>
      <w:r w:rsidRPr="004B54DC">
        <w:rPr>
          <w:sz w:val="28"/>
          <w:szCs w:val="28"/>
        </w:rPr>
        <w:t>по благоустройству:                                                                                                                                   -   при подготовке к праздничным мероприятиям  Па</w:t>
      </w:r>
      <w:r>
        <w:rPr>
          <w:sz w:val="28"/>
          <w:szCs w:val="28"/>
        </w:rPr>
        <w:t xml:space="preserve">сха, 1 Мая, День Победы </w:t>
      </w:r>
      <w:r w:rsidRPr="004B54DC">
        <w:rPr>
          <w:sz w:val="28"/>
          <w:szCs w:val="28"/>
        </w:rPr>
        <w:t xml:space="preserve"> были проведены субботники по улицам, на территориях учреждений</w:t>
      </w:r>
      <w:r>
        <w:rPr>
          <w:sz w:val="28"/>
          <w:szCs w:val="28"/>
        </w:rPr>
        <w:t xml:space="preserve"> в ст. </w:t>
      </w:r>
      <w:proofErr w:type="spellStart"/>
      <w:r>
        <w:rPr>
          <w:sz w:val="28"/>
          <w:szCs w:val="28"/>
        </w:rPr>
        <w:t>Калитвенской</w:t>
      </w:r>
      <w:proofErr w:type="spellEnd"/>
      <w:r>
        <w:rPr>
          <w:sz w:val="28"/>
          <w:szCs w:val="28"/>
        </w:rPr>
        <w:t xml:space="preserve"> и хуторах</w:t>
      </w:r>
      <w:r w:rsidRPr="004B54DC">
        <w:rPr>
          <w:sz w:val="28"/>
          <w:szCs w:val="28"/>
        </w:rPr>
        <w:t>;</w:t>
      </w:r>
    </w:p>
    <w:p w:rsidR="00954C27" w:rsidRDefault="00954C27" w:rsidP="00954C27">
      <w:pPr>
        <w:jc w:val="both"/>
        <w:rPr>
          <w:sz w:val="28"/>
          <w:szCs w:val="28"/>
        </w:rPr>
      </w:pPr>
      <w:r w:rsidRPr="004B54DC">
        <w:rPr>
          <w:sz w:val="28"/>
          <w:szCs w:val="28"/>
        </w:rPr>
        <w:t xml:space="preserve">- </w:t>
      </w:r>
      <w:r>
        <w:rPr>
          <w:sz w:val="28"/>
          <w:szCs w:val="28"/>
        </w:rPr>
        <w:t xml:space="preserve">регулярно убирается место складирования веток в б.Савочкина, куда несознательными гражданами свозится бытовой мусор с подворий; </w:t>
      </w:r>
    </w:p>
    <w:p w:rsidR="00954C27" w:rsidRDefault="00954C27" w:rsidP="00954C27">
      <w:pPr>
        <w:jc w:val="both"/>
        <w:rPr>
          <w:sz w:val="28"/>
          <w:szCs w:val="28"/>
        </w:rPr>
      </w:pPr>
      <w:r w:rsidRPr="004B54DC">
        <w:rPr>
          <w:sz w:val="28"/>
          <w:szCs w:val="28"/>
        </w:rPr>
        <w:t xml:space="preserve">-   </w:t>
      </w:r>
      <w:proofErr w:type="spellStart"/>
      <w:r w:rsidRPr="004B54DC">
        <w:rPr>
          <w:sz w:val="28"/>
          <w:szCs w:val="28"/>
        </w:rPr>
        <w:t>пр</w:t>
      </w:r>
      <w:r>
        <w:rPr>
          <w:sz w:val="28"/>
          <w:szCs w:val="28"/>
        </w:rPr>
        <w:t>оизведенобкос</w:t>
      </w:r>
      <w:proofErr w:type="spellEnd"/>
      <w:r>
        <w:rPr>
          <w:sz w:val="28"/>
          <w:szCs w:val="28"/>
        </w:rPr>
        <w:t xml:space="preserve"> территорий кладбищ поселения, обустроены площадки с твердым покрытием и установлены на них контейнеры для сбора ТКО, постоянно осуществляется уборка мусора</w:t>
      </w:r>
      <w:r w:rsidRPr="004B54DC">
        <w:rPr>
          <w:sz w:val="28"/>
          <w:szCs w:val="28"/>
        </w:rPr>
        <w:t xml:space="preserve">; </w:t>
      </w:r>
    </w:p>
    <w:p w:rsidR="00954C27" w:rsidRDefault="00954C27" w:rsidP="00954C27">
      <w:pPr>
        <w:jc w:val="both"/>
        <w:rPr>
          <w:sz w:val="28"/>
          <w:szCs w:val="28"/>
        </w:rPr>
      </w:pPr>
      <w:r>
        <w:rPr>
          <w:sz w:val="28"/>
          <w:szCs w:val="28"/>
        </w:rPr>
        <w:t>- установлены контейнеры для сбора пластиковой тары;</w:t>
      </w:r>
    </w:p>
    <w:p w:rsidR="00954C27" w:rsidRPr="004B54DC" w:rsidRDefault="00954C27" w:rsidP="00954C27">
      <w:pPr>
        <w:jc w:val="both"/>
        <w:rPr>
          <w:sz w:val="28"/>
          <w:szCs w:val="28"/>
        </w:rPr>
      </w:pPr>
      <w:r>
        <w:rPr>
          <w:sz w:val="28"/>
          <w:szCs w:val="28"/>
        </w:rPr>
        <w:t xml:space="preserve">- установлен контейнер для сбора ртутьсодержащих отходов ( </w:t>
      </w:r>
      <w:proofErr w:type="spellStart"/>
      <w:r>
        <w:rPr>
          <w:sz w:val="28"/>
          <w:szCs w:val="28"/>
        </w:rPr>
        <w:t>лапм</w:t>
      </w:r>
      <w:proofErr w:type="spellEnd"/>
      <w:r>
        <w:rPr>
          <w:sz w:val="28"/>
          <w:szCs w:val="28"/>
        </w:rPr>
        <w:t xml:space="preserve">,  батареек) </w:t>
      </w:r>
    </w:p>
    <w:p w:rsidR="00954C27" w:rsidRPr="004B54DC" w:rsidRDefault="00954C27" w:rsidP="00954C27">
      <w:pPr>
        <w:jc w:val="both"/>
        <w:rPr>
          <w:sz w:val="28"/>
          <w:szCs w:val="28"/>
        </w:rPr>
      </w:pPr>
      <w:r>
        <w:rPr>
          <w:sz w:val="28"/>
          <w:szCs w:val="28"/>
        </w:rPr>
        <w:t xml:space="preserve">- был произведен подвоз  песка </w:t>
      </w:r>
      <w:r w:rsidRPr="004B54DC">
        <w:rPr>
          <w:sz w:val="28"/>
          <w:szCs w:val="28"/>
        </w:rPr>
        <w:t xml:space="preserve"> на кладбища  сельского  поселен</w:t>
      </w:r>
      <w:r>
        <w:rPr>
          <w:sz w:val="28"/>
          <w:szCs w:val="28"/>
        </w:rPr>
        <w:t>ия к празднику Пасхи и в  место отдыха около реки Северский Донец;</w:t>
      </w:r>
    </w:p>
    <w:p w:rsidR="00954C27" w:rsidRDefault="00954C27" w:rsidP="00954C27">
      <w:pPr>
        <w:jc w:val="both"/>
        <w:rPr>
          <w:sz w:val="28"/>
          <w:szCs w:val="28"/>
        </w:rPr>
      </w:pPr>
      <w:r>
        <w:rPr>
          <w:sz w:val="28"/>
          <w:szCs w:val="28"/>
        </w:rPr>
        <w:t xml:space="preserve">- произведена опилка и побелка деревьев на кладбище и центральных улицах </w:t>
      </w:r>
      <w:proofErr w:type="spellStart"/>
      <w:r>
        <w:rPr>
          <w:sz w:val="28"/>
          <w:szCs w:val="28"/>
        </w:rPr>
        <w:t>ст.Калитвенской</w:t>
      </w:r>
      <w:proofErr w:type="spellEnd"/>
      <w:r>
        <w:rPr>
          <w:sz w:val="28"/>
          <w:szCs w:val="28"/>
        </w:rPr>
        <w:t>;</w:t>
      </w:r>
    </w:p>
    <w:p w:rsidR="00954C27" w:rsidRDefault="00954C27" w:rsidP="00954C27">
      <w:pPr>
        <w:jc w:val="both"/>
        <w:rPr>
          <w:sz w:val="28"/>
          <w:szCs w:val="28"/>
        </w:rPr>
      </w:pPr>
      <w:r>
        <w:rPr>
          <w:sz w:val="28"/>
          <w:szCs w:val="28"/>
        </w:rPr>
        <w:t>-  с</w:t>
      </w:r>
      <w:r w:rsidRPr="004B54DC">
        <w:rPr>
          <w:sz w:val="28"/>
          <w:szCs w:val="28"/>
        </w:rPr>
        <w:t>истематически осуществляет</w:t>
      </w:r>
      <w:r>
        <w:rPr>
          <w:sz w:val="28"/>
          <w:szCs w:val="28"/>
        </w:rPr>
        <w:t>ся уборка мусора вдоль улиц;</w:t>
      </w:r>
    </w:p>
    <w:p w:rsidR="00954C27" w:rsidRDefault="00954C27" w:rsidP="00954C27">
      <w:pPr>
        <w:jc w:val="both"/>
        <w:rPr>
          <w:sz w:val="28"/>
          <w:szCs w:val="28"/>
        </w:rPr>
      </w:pPr>
      <w:r>
        <w:rPr>
          <w:sz w:val="28"/>
          <w:szCs w:val="28"/>
        </w:rPr>
        <w:t xml:space="preserve">- 2 раза  был осуществлен покос и уборка  дикорастущей конопли в районе места отдыха на </w:t>
      </w:r>
      <w:proofErr w:type="spellStart"/>
      <w:r>
        <w:rPr>
          <w:sz w:val="28"/>
          <w:szCs w:val="28"/>
        </w:rPr>
        <w:t>р.Северский</w:t>
      </w:r>
      <w:proofErr w:type="spellEnd"/>
      <w:r>
        <w:rPr>
          <w:sz w:val="28"/>
          <w:szCs w:val="28"/>
        </w:rPr>
        <w:t xml:space="preserve"> Донец (огороды) </w:t>
      </w:r>
      <w:proofErr w:type="spellStart"/>
      <w:r>
        <w:rPr>
          <w:sz w:val="28"/>
          <w:szCs w:val="28"/>
        </w:rPr>
        <w:t>ст.Калитвенской</w:t>
      </w:r>
      <w:proofErr w:type="spellEnd"/>
      <w:r>
        <w:rPr>
          <w:sz w:val="28"/>
          <w:szCs w:val="28"/>
        </w:rPr>
        <w:t xml:space="preserve">  и при въезде в х.Муравлев;</w:t>
      </w:r>
    </w:p>
    <w:p w:rsidR="00954C27" w:rsidRDefault="00954C27" w:rsidP="00954C27">
      <w:pPr>
        <w:jc w:val="both"/>
        <w:rPr>
          <w:sz w:val="28"/>
          <w:szCs w:val="28"/>
        </w:rPr>
      </w:pPr>
      <w:r>
        <w:rPr>
          <w:sz w:val="28"/>
          <w:szCs w:val="28"/>
        </w:rPr>
        <w:t>- регулярно убирается левый берег реки Северский Донец;</w:t>
      </w:r>
    </w:p>
    <w:p w:rsidR="00954C27" w:rsidRDefault="00954C27" w:rsidP="00954C27">
      <w:pPr>
        <w:jc w:val="both"/>
        <w:rPr>
          <w:sz w:val="28"/>
          <w:szCs w:val="28"/>
        </w:rPr>
      </w:pPr>
      <w:r>
        <w:rPr>
          <w:sz w:val="28"/>
          <w:szCs w:val="28"/>
        </w:rPr>
        <w:t>- в апреле 2018</w:t>
      </w:r>
      <w:r w:rsidRPr="004B54DC">
        <w:rPr>
          <w:sz w:val="28"/>
          <w:szCs w:val="28"/>
        </w:rPr>
        <w:t xml:space="preserve"> года учащиеся школ</w:t>
      </w:r>
      <w:r>
        <w:rPr>
          <w:sz w:val="28"/>
          <w:szCs w:val="28"/>
        </w:rPr>
        <w:t xml:space="preserve">ы, трудовые коллективы поселения  и жители </w:t>
      </w:r>
      <w:r w:rsidRPr="004B54DC">
        <w:rPr>
          <w:sz w:val="28"/>
          <w:szCs w:val="28"/>
        </w:rPr>
        <w:t xml:space="preserve"> приняли участие в днях древонасаждения.</w:t>
      </w:r>
      <w:r>
        <w:rPr>
          <w:sz w:val="28"/>
          <w:szCs w:val="28"/>
        </w:rPr>
        <w:t xml:space="preserve"> Произведена подсадка лип и </w:t>
      </w:r>
      <w:r>
        <w:rPr>
          <w:sz w:val="28"/>
          <w:szCs w:val="28"/>
        </w:rPr>
        <w:lastRenderedPageBreak/>
        <w:t>1 ели голубой. Небольшой процент погибших растений свидетельствует о добросовестном и правильном уходе со стороны работников учреждений культуры и граждан, присутствующих на с</w:t>
      </w:r>
      <w:r w:rsidR="008268CA">
        <w:rPr>
          <w:sz w:val="28"/>
          <w:szCs w:val="28"/>
        </w:rPr>
        <w:t>убботниках. На  клумбах высаживаются</w:t>
      </w:r>
      <w:r>
        <w:rPr>
          <w:sz w:val="28"/>
          <w:szCs w:val="28"/>
        </w:rPr>
        <w:t xml:space="preserve"> однолетние цветочные культуры,  въезд в станицу в сквере, благодаря также тщательному уходу неравнодушных граждан, украсила и стала достопримечательностью апреля и мая месяца клумба из коллекции ирисов разных сортов и расцветок;</w:t>
      </w:r>
    </w:p>
    <w:p w:rsidR="00954C27" w:rsidRDefault="00954C27" w:rsidP="00954C27">
      <w:pPr>
        <w:jc w:val="both"/>
        <w:rPr>
          <w:sz w:val="28"/>
          <w:szCs w:val="28"/>
        </w:rPr>
      </w:pPr>
      <w:r>
        <w:rPr>
          <w:sz w:val="28"/>
          <w:szCs w:val="28"/>
        </w:rPr>
        <w:t>- в части сквера, где планируется размещение многофункциональной спортивной площадки произведена подсыпка грунта на безвозмездной основе;</w:t>
      </w:r>
    </w:p>
    <w:p w:rsidR="00954C27" w:rsidRDefault="008268CA" w:rsidP="00954C27">
      <w:pPr>
        <w:jc w:val="both"/>
        <w:rPr>
          <w:sz w:val="28"/>
          <w:szCs w:val="28"/>
        </w:rPr>
      </w:pPr>
      <w:r>
        <w:rPr>
          <w:sz w:val="28"/>
          <w:szCs w:val="28"/>
        </w:rPr>
        <w:t xml:space="preserve">- за счет призовых средств «Лучшего поселения» произведена </w:t>
      </w:r>
      <w:r w:rsidR="00954C27">
        <w:rPr>
          <w:sz w:val="28"/>
          <w:szCs w:val="28"/>
        </w:rPr>
        <w:t xml:space="preserve"> реконструкция площадки с экспозицией «Казачье подворье» возле Дома культуры.</w:t>
      </w:r>
      <w:r>
        <w:rPr>
          <w:sz w:val="28"/>
          <w:szCs w:val="28"/>
        </w:rPr>
        <w:t xml:space="preserve"> Приобретены скульптуры, осуществлен</w:t>
      </w:r>
      <w:r w:rsidR="00954C27">
        <w:rPr>
          <w:sz w:val="28"/>
          <w:szCs w:val="28"/>
        </w:rPr>
        <w:t xml:space="preserve"> рем</w:t>
      </w:r>
      <w:r>
        <w:rPr>
          <w:sz w:val="28"/>
          <w:szCs w:val="28"/>
        </w:rPr>
        <w:t>онт крыши мельницы, произведен</w:t>
      </w:r>
      <w:r w:rsidR="00954C27">
        <w:rPr>
          <w:sz w:val="28"/>
          <w:szCs w:val="28"/>
        </w:rPr>
        <w:t xml:space="preserve"> ремонт каменного ограждения</w:t>
      </w:r>
      <w:r>
        <w:rPr>
          <w:sz w:val="28"/>
          <w:szCs w:val="28"/>
        </w:rPr>
        <w:t>, установлены качели</w:t>
      </w:r>
      <w:r w:rsidR="00954C27">
        <w:rPr>
          <w:sz w:val="28"/>
          <w:szCs w:val="28"/>
        </w:rPr>
        <w:t>;</w:t>
      </w:r>
    </w:p>
    <w:p w:rsidR="00954C27" w:rsidRDefault="00954C27" w:rsidP="00954C27">
      <w:pPr>
        <w:jc w:val="both"/>
        <w:rPr>
          <w:sz w:val="28"/>
          <w:szCs w:val="28"/>
        </w:rPr>
      </w:pPr>
      <w:r>
        <w:rPr>
          <w:sz w:val="28"/>
          <w:szCs w:val="28"/>
        </w:rPr>
        <w:t>- произведена подсыпка грунта в клумбах по ул.Калинина;</w:t>
      </w:r>
    </w:p>
    <w:p w:rsidR="00954C27" w:rsidRPr="004B54DC" w:rsidRDefault="00954C27" w:rsidP="00954C27">
      <w:pPr>
        <w:jc w:val="both"/>
        <w:rPr>
          <w:sz w:val="28"/>
          <w:szCs w:val="28"/>
        </w:rPr>
      </w:pPr>
      <w:r>
        <w:rPr>
          <w:sz w:val="28"/>
          <w:szCs w:val="28"/>
        </w:rPr>
        <w:t>- осуществлена прополка и вспашка территории сквера;</w:t>
      </w:r>
    </w:p>
    <w:p w:rsidR="00954C27" w:rsidRDefault="00954C27" w:rsidP="00954C27">
      <w:pPr>
        <w:jc w:val="both"/>
        <w:rPr>
          <w:sz w:val="28"/>
          <w:szCs w:val="28"/>
        </w:rPr>
      </w:pPr>
      <w:r>
        <w:rPr>
          <w:sz w:val="28"/>
          <w:szCs w:val="28"/>
        </w:rPr>
        <w:t xml:space="preserve">- </w:t>
      </w:r>
      <w:r w:rsidRPr="004B54DC">
        <w:rPr>
          <w:sz w:val="28"/>
          <w:szCs w:val="28"/>
        </w:rPr>
        <w:t xml:space="preserve">содержатся в надлежащем состоянии Памятники воинам освободителям 2 единицы, Памятник культурного наследия Бюст 2-ды героя Советского Союза </w:t>
      </w:r>
      <w:proofErr w:type="spellStart"/>
      <w:r w:rsidRPr="004B54DC">
        <w:rPr>
          <w:sz w:val="28"/>
          <w:szCs w:val="28"/>
        </w:rPr>
        <w:t>И.И.Фесина</w:t>
      </w:r>
      <w:proofErr w:type="spellEnd"/>
      <w:r w:rsidRPr="004B54DC">
        <w:rPr>
          <w:sz w:val="28"/>
          <w:szCs w:val="28"/>
        </w:rPr>
        <w:t xml:space="preserve"> и Памятные знаки, которых стало больше на 3 единицы, а именно на месте падения самолета Бостон, Памятный знак </w:t>
      </w:r>
      <w:proofErr w:type="spellStart"/>
      <w:r w:rsidRPr="004B54DC">
        <w:rPr>
          <w:sz w:val="28"/>
          <w:szCs w:val="28"/>
        </w:rPr>
        <w:t>Старцеву</w:t>
      </w:r>
      <w:proofErr w:type="spellEnd"/>
      <w:r w:rsidRPr="004B54DC">
        <w:rPr>
          <w:sz w:val="28"/>
          <w:szCs w:val="28"/>
        </w:rPr>
        <w:t>, и Памятный знак защитникам Отечества</w:t>
      </w:r>
      <w:r>
        <w:rPr>
          <w:sz w:val="28"/>
          <w:szCs w:val="28"/>
        </w:rPr>
        <w:t xml:space="preserve"> в сквере</w:t>
      </w:r>
      <w:r w:rsidRPr="004B54DC">
        <w:rPr>
          <w:sz w:val="28"/>
          <w:szCs w:val="28"/>
        </w:rPr>
        <w:t>;</w:t>
      </w:r>
    </w:p>
    <w:p w:rsidR="00954C27" w:rsidRDefault="00954C27" w:rsidP="00954C27">
      <w:pPr>
        <w:ind w:firstLine="708"/>
        <w:jc w:val="both"/>
        <w:rPr>
          <w:sz w:val="28"/>
          <w:szCs w:val="28"/>
        </w:rPr>
      </w:pPr>
      <w:r>
        <w:rPr>
          <w:sz w:val="28"/>
          <w:szCs w:val="28"/>
        </w:rPr>
        <w:t>-  положительное заключение Государственной экспертизы проектов на капитальный ремонт электропроводки здания клуба на сумму 3392,11 тыс.руб. и сметные расчеты  направлены в Правительство Ростовской области для получения Поручения Губернатора Ростовской области Голубева В.Ю. о выделении средств областного бюджета;</w:t>
      </w:r>
    </w:p>
    <w:p w:rsidR="00954C27" w:rsidRDefault="00954C27" w:rsidP="00954C27">
      <w:pPr>
        <w:ind w:firstLine="708"/>
        <w:jc w:val="both"/>
        <w:rPr>
          <w:sz w:val="28"/>
          <w:szCs w:val="28"/>
        </w:rPr>
      </w:pPr>
      <w:r>
        <w:rPr>
          <w:sz w:val="28"/>
          <w:szCs w:val="28"/>
        </w:rPr>
        <w:t>-  положительное заключение  Государственной экспертизы проектов на  документы на капитальный ремонт крыши клуба на сумму 1197,9 тыс.руб. и сметные расчеты направлены Заместителю председателя Комитета Государственной думы А.М.Шолохову;</w:t>
      </w:r>
    </w:p>
    <w:p w:rsidR="00954C27" w:rsidRDefault="001E3959" w:rsidP="00954C27">
      <w:pPr>
        <w:ind w:firstLine="708"/>
        <w:jc w:val="both"/>
        <w:rPr>
          <w:sz w:val="28"/>
          <w:szCs w:val="28"/>
        </w:rPr>
      </w:pPr>
      <w:r>
        <w:rPr>
          <w:sz w:val="28"/>
          <w:szCs w:val="28"/>
        </w:rPr>
        <w:t>- осуществлена  замена</w:t>
      </w:r>
      <w:r w:rsidR="00AC77DF">
        <w:rPr>
          <w:sz w:val="28"/>
          <w:szCs w:val="28"/>
        </w:rPr>
        <w:t xml:space="preserve"> окон в здании дома культуры депутатами  Законодательного Собрания</w:t>
      </w:r>
      <w:r w:rsidR="00954C27">
        <w:rPr>
          <w:sz w:val="28"/>
          <w:szCs w:val="28"/>
        </w:rPr>
        <w:t xml:space="preserve"> Ростовской области</w:t>
      </w:r>
      <w:r w:rsidR="00AC77DF">
        <w:rPr>
          <w:sz w:val="28"/>
          <w:szCs w:val="28"/>
        </w:rPr>
        <w:t xml:space="preserve"> Харченко А.В. и </w:t>
      </w:r>
      <w:r w:rsidR="00E83E04">
        <w:rPr>
          <w:sz w:val="28"/>
          <w:szCs w:val="28"/>
        </w:rPr>
        <w:t>А.А. Михалевым</w:t>
      </w:r>
      <w:r w:rsidR="00954C27">
        <w:rPr>
          <w:sz w:val="28"/>
          <w:szCs w:val="28"/>
        </w:rPr>
        <w:t>;</w:t>
      </w:r>
    </w:p>
    <w:p w:rsidR="00954C27" w:rsidRDefault="00954C27" w:rsidP="00954C27">
      <w:pPr>
        <w:ind w:firstLine="708"/>
        <w:jc w:val="both"/>
        <w:rPr>
          <w:sz w:val="28"/>
          <w:szCs w:val="28"/>
        </w:rPr>
      </w:pPr>
      <w:r>
        <w:rPr>
          <w:sz w:val="28"/>
          <w:szCs w:val="28"/>
        </w:rPr>
        <w:t>По перечисленным письмам ожидаются решения и ответы.</w:t>
      </w:r>
    </w:p>
    <w:p w:rsidR="00954C27" w:rsidRDefault="00954C27" w:rsidP="00954C27">
      <w:pPr>
        <w:ind w:firstLine="708"/>
        <w:jc w:val="both"/>
        <w:rPr>
          <w:sz w:val="28"/>
          <w:szCs w:val="28"/>
        </w:rPr>
      </w:pPr>
      <w:r>
        <w:rPr>
          <w:sz w:val="28"/>
          <w:szCs w:val="28"/>
        </w:rPr>
        <w:t xml:space="preserve">Значительная часть работ по благоустройству осуществляется привлеченными предприятиями на безвозмездной основе. Таким образом на осуществление подвоза песка на пляж, кладбища, подсыпку дорог, </w:t>
      </w:r>
      <w:proofErr w:type="spellStart"/>
      <w:r>
        <w:rPr>
          <w:sz w:val="28"/>
          <w:szCs w:val="28"/>
        </w:rPr>
        <w:t>обкашивания</w:t>
      </w:r>
      <w:proofErr w:type="spellEnd"/>
      <w:r>
        <w:rPr>
          <w:sz w:val="28"/>
          <w:szCs w:val="28"/>
        </w:rPr>
        <w:t xml:space="preserve"> территории, приобретения расходных материалов на пилы,</w:t>
      </w:r>
      <w:r w:rsidR="00937718">
        <w:rPr>
          <w:sz w:val="28"/>
          <w:szCs w:val="28"/>
        </w:rPr>
        <w:t xml:space="preserve"> </w:t>
      </w:r>
      <w:r>
        <w:rPr>
          <w:sz w:val="28"/>
          <w:szCs w:val="28"/>
        </w:rPr>
        <w:t xml:space="preserve">косилки, привлечения спецтехники было сэкономлено бюджетных средств в общей сумме </w:t>
      </w:r>
      <w:r w:rsidRPr="00D63E06">
        <w:rPr>
          <w:sz w:val="28"/>
          <w:szCs w:val="28"/>
        </w:rPr>
        <w:t>8</w:t>
      </w:r>
      <w:r w:rsidR="00937718">
        <w:rPr>
          <w:sz w:val="28"/>
          <w:szCs w:val="28"/>
        </w:rPr>
        <w:t>58,6</w:t>
      </w:r>
      <w:r w:rsidRPr="00D63E06">
        <w:rPr>
          <w:sz w:val="28"/>
          <w:szCs w:val="28"/>
        </w:rPr>
        <w:t xml:space="preserve"> тыс.руб</w:t>
      </w:r>
      <w:r>
        <w:rPr>
          <w:sz w:val="28"/>
          <w:szCs w:val="28"/>
        </w:rPr>
        <w:t>., проведено 16 субботников.</w:t>
      </w:r>
    </w:p>
    <w:p w:rsidR="00954C27" w:rsidRPr="004B54DC" w:rsidRDefault="00954C27" w:rsidP="00954C27">
      <w:pPr>
        <w:ind w:firstLine="708"/>
        <w:jc w:val="both"/>
        <w:rPr>
          <w:sz w:val="28"/>
          <w:szCs w:val="28"/>
        </w:rPr>
      </w:pPr>
      <w:r>
        <w:rPr>
          <w:sz w:val="28"/>
          <w:szCs w:val="28"/>
        </w:rPr>
        <w:t>Для выполнения работ по благоустройству через Центр занятости населения  привлекаются несовершеннолетние дети, граждане, стоящие на учете в Центре занятости, граждане, направленные в Администрацию поселения для отбывания наказания на общественные работы.</w:t>
      </w:r>
    </w:p>
    <w:p w:rsidR="00954C27" w:rsidRPr="004B54DC" w:rsidRDefault="00E83E04" w:rsidP="00954C27">
      <w:pPr>
        <w:jc w:val="both"/>
        <w:rPr>
          <w:sz w:val="28"/>
          <w:szCs w:val="28"/>
        </w:rPr>
      </w:pPr>
      <w:r>
        <w:rPr>
          <w:sz w:val="28"/>
          <w:szCs w:val="28"/>
        </w:rPr>
        <w:t>За истекший период составлено 14</w:t>
      </w:r>
      <w:r w:rsidR="00954C27" w:rsidRPr="004B54DC">
        <w:rPr>
          <w:sz w:val="28"/>
          <w:szCs w:val="28"/>
        </w:rPr>
        <w:t xml:space="preserve"> протоколов</w:t>
      </w:r>
      <w:r w:rsidR="00954C27">
        <w:rPr>
          <w:sz w:val="28"/>
          <w:szCs w:val="28"/>
        </w:rPr>
        <w:t xml:space="preserve"> об административных нарушениях</w:t>
      </w:r>
      <w:r w:rsidR="00954C27" w:rsidRPr="004B54DC">
        <w:rPr>
          <w:sz w:val="28"/>
          <w:szCs w:val="28"/>
        </w:rPr>
        <w:t xml:space="preserve"> за нарушение правил благоустройства и правил содержания</w:t>
      </w:r>
      <w:r w:rsidR="00954C27">
        <w:rPr>
          <w:sz w:val="28"/>
          <w:szCs w:val="28"/>
        </w:rPr>
        <w:t xml:space="preserve"> </w:t>
      </w:r>
      <w:r w:rsidR="00954C27">
        <w:rPr>
          <w:sz w:val="28"/>
          <w:szCs w:val="28"/>
        </w:rPr>
        <w:lastRenderedPageBreak/>
        <w:t xml:space="preserve">домашних животных и птицы. Особое внимание обращается на содержание </w:t>
      </w:r>
      <w:proofErr w:type="spellStart"/>
      <w:r w:rsidR="00954C27">
        <w:rPr>
          <w:sz w:val="28"/>
          <w:szCs w:val="28"/>
        </w:rPr>
        <w:t>придворовой</w:t>
      </w:r>
      <w:proofErr w:type="spellEnd"/>
      <w:r w:rsidR="00954C27">
        <w:rPr>
          <w:sz w:val="28"/>
          <w:szCs w:val="28"/>
        </w:rPr>
        <w:t xml:space="preserve"> территории с гражданами проводятся беседы, в случае отказа на граждан составляется протокол об административном правонарушении. </w:t>
      </w:r>
    </w:p>
    <w:p w:rsidR="00954C27" w:rsidRDefault="00954C27" w:rsidP="00954C27">
      <w:pPr>
        <w:ind w:firstLine="720"/>
        <w:jc w:val="both"/>
        <w:rPr>
          <w:b/>
          <w:sz w:val="28"/>
          <w:szCs w:val="28"/>
        </w:rPr>
      </w:pPr>
    </w:p>
    <w:p w:rsidR="00954C27" w:rsidRPr="004B54DC" w:rsidRDefault="00954C27" w:rsidP="00954C27">
      <w:pPr>
        <w:ind w:firstLine="720"/>
        <w:jc w:val="both"/>
        <w:rPr>
          <w:b/>
          <w:sz w:val="28"/>
          <w:szCs w:val="28"/>
        </w:rPr>
      </w:pPr>
      <w:r>
        <w:rPr>
          <w:b/>
          <w:sz w:val="28"/>
          <w:szCs w:val="28"/>
        </w:rPr>
        <w:t xml:space="preserve">                               РАБОТА В СФЕРЕ </w:t>
      </w:r>
      <w:r w:rsidRPr="004B54DC">
        <w:rPr>
          <w:b/>
          <w:sz w:val="28"/>
          <w:szCs w:val="28"/>
        </w:rPr>
        <w:t xml:space="preserve"> ЧС</w:t>
      </w:r>
    </w:p>
    <w:p w:rsidR="00954C27" w:rsidRPr="004B54DC" w:rsidRDefault="00954C27" w:rsidP="00954C27">
      <w:pPr>
        <w:ind w:firstLine="720"/>
        <w:jc w:val="both"/>
        <w:rPr>
          <w:b/>
          <w:sz w:val="28"/>
          <w:szCs w:val="28"/>
        </w:rPr>
      </w:pPr>
    </w:p>
    <w:p w:rsidR="00954C27" w:rsidRPr="004B54DC" w:rsidRDefault="00954C27" w:rsidP="00954C27">
      <w:pPr>
        <w:ind w:firstLine="720"/>
        <w:jc w:val="both"/>
        <w:rPr>
          <w:sz w:val="28"/>
          <w:szCs w:val="28"/>
        </w:rPr>
      </w:pPr>
      <w:r w:rsidRPr="004B54DC">
        <w:rPr>
          <w:sz w:val="28"/>
          <w:szCs w:val="28"/>
        </w:rPr>
        <w:t>Большое внимание администрация уделяет вопросам безопасности проживающего в нем населения.</w:t>
      </w:r>
    </w:p>
    <w:p w:rsidR="00954C27" w:rsidRDefault="00E83E04" w:rsidP="00954C27">
      <w:pPr>
        <w:pStyle w:val="a3"/>
        <w:jc w:val="both"/>
        <w:rPr>
          <w:rFonts w:ascii="Times New Roman" w:hAnsi="Times New Roman"/>
          <w:sz w:val="28"/>
          <w:szCs w:val="28"/>
        </w:rPr>
      </w:pPr>
      <w:r>
        <w:rPr>
          <w:rFonts w:ascii="Times New Roman" w:hAnsi="Times New Roman"/>
          <w:sz w:val="28"/>
          <w:szCs w:val="28"/>
        </w:rPr>
        <w:t xml:space="preserve">В течении 2018 </w:t>
      </w:r>
      <w:r w:rsidR="00954C27">
        <w:rPr>
          <w:rFonts w:ascii="Times New Roman" w:hAnsi="Times New Roman"/>
          <w:sz w:val="28"/>
          <w:szCs w:val="28"/>
        </w:rPr>
        <w:t xml:space="preserve">года </w:t>
      </w:r>
      <w:r w:rsidR="00954C27" w:rsidRPr="00550601">
        <w:rPr>
          <w:rFonts w:ascii="Times New Roman" w:hAnsi="Times New Roman"/>
          <w:sz w:val="28"/>
          <w:szCs w:val="28"/>
        </w:rPr>
        <w:t xml:space="preserve"> проводились заседания комиссии по чрезвычайным ситуациям и обеспечению пожарной безопасности и предупреждения ЧС.</w:t>
      </w:r>
      <w:r w:rsidR="00954C27">
        <w:rPr>
          <w:rFonts w:ascii="Times New Roman" w:hAnsi="Times New Roman"/>
          <w:sz w:val="28"/>
          <w:szCs w:val="28"/>
        </w:rPr>
        <w:t xml:space="preserve"> 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 </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   После весеннего  паводка </w:t>
      </w:r>
      <w:r w:rsidR="00D269A3">
        <w:rPr>
          <w:rFonts w:ascii="Times New Roman" w:hAnsi="Times New Roman"/>
          <w:sz w:val="28"/>
          <w:szCs w:val="28"/>
        </w:rPr>
        <w:t xml:space="preserve">2017 года </w:t>
      </w:r>
      <w:r>
        <w:rPr>
          <w:rFonts w:ascii="Times New Roman" w:hAnsi="Times New Roman"/>
          <w:sz w:val="28"/>
          <w:szCs w:val="28"/>
        </w:rPr>
        <w:t xml:space="preserve">была отремонтирована насыпь для переезда через  </w:t>
      </w:r>
      <w:proofErr w:type="spellStart"/>
      <w:r>
        <w:rPr>
          <w:rFonts w:ascii="Times New Roman" w:hAnsi="Times New Roman"/>
          <w:sz w:val="28"/>
          <w:szCs w:val="28"/>
        </w:rPr>
        <w:t>р.МалыйКалитвенец</w:t>
      </w:r>
      <w:proofErr w:type="spellEnd"/>
      <w:r>
        <w:rPr>
          <w:rFonts w:ascii="Times New Roman" w:hAnsi="Times New Roman"/>
          <w:sz w:val="28"/>
          <w:szCs w:val="28"/>
        </w:rPr>
        <w:t xml:space="preserve"> большегрузных автомобилей и сельхозтехники.</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     В связи с подтвердившимся случаем птичьего гриппа  в г. Белая Калитва </w:t>
      </w:r>
      <w:r w:rsidRPr="00DF6D88">
        <w:rPr>
          <w:rFonts w:ascii="Times New Roman" w:hAnsi="Times New Roman"/>
          <w:sz w:val="28"/>
          <w:szCs w:val="28"/>
        </w:rPr>
        <w:t>Администрацией посел</w:t>
      </w:r>
      <w:r>
        <w:rPr>
          <w:rFonts w:ascii="Times New Roman" w:hAnsi="Times New Roman"/>
          <w:sz w:val="28"/>
          <w:szCs w:val="28"/>
        </w:rPr>
        <w:t>ения принято постановление от 06.07.2018 г №26</w:t>
      </w:r>
      <w:r w:rsidRPr="00DF6D88">
        <w:rPr>
          <w:rFonts w:ascii="Times New Roman" w:hAnsi="Times New Roman"/>
          <w:sz w:val="28"/>
          <w:szCs w:val="28"/>
        </w:rPr>
        <w:t xml:space="preserve"> «Об утверждении «Комплексног</w:t>
      </w:r>
      <w:r>
        <w:rPr>
          <w:rFonts w:ascii="Times New Roman" w:hAnsi="Times New Roman"/>
          <w:sz w:val="28"/>
          <w:szCs w:val="28"/>
        </w:rPr>
        <w:t>о плана мероприятий по профилактике птичьего гриппа на территории Калитвенского сельского поселения</w:t>
      </w:r>
      <w:r w:rsidRPr="00DF6D88">
        <w:rPr>
          <w:rFonts w:ascii="Times New Roman" w:hAnsi="Times New Roman"/>
          <w:sz w:val="28"/>
          <w:szCs w:val="28"/>
        </w:rPr>
        <w:t xml:space="preserve">».  </w:t>
      </w:r>
      <w:r>
        <w:rPr>
          <w:rFonts w:ascii="Times New Roman" w:hAnsi="Times New Roman"/>
          <w:sz w:val="28"/>
          <w:szCs w:val="28"/>
        </w:rPr>
        <w:t xml:space="preserve">За территорией кладбища </w:t>
      </w:r>
      <w:proofErr w:type="spellStart"/>
      <w:r>
        <w:rPr>
          <w:rFonts w:ascii="Times New Roman" w:hAnsi="Times New Roman"/>
          <w:sz w:val="28"/>
          <w:szCs w:val="28"/>
        </w:rPr>
        <w:t>ст.Калитвенской</w:t>
      </w:r>
      <w:proofErr w:type="spellEnd"/>
      <w:r>
        <w:rPr>
          <w:rFonts w:ascii="Times New Roman" w:hAnsi="Times New Roman"/>
          <w:sz w:val="28"/>
          <w:szCs w:val="28"/>
        </w:rPr>
        <w:t xml:space="preserve"> произведен запас материалов для сжигания трупов павших животных в случае необходимости.</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   В целях недопущения купания граждан в неустановленных местах, пребывания на реке несовершеннолетних детей без с</w:t>
      </w:r>
      <w:r w:rsidR="00E83E04">
        <w:rPr>
          <w:rFonts w:ascii="Times New Roman" w:hAnsi="Times New Roman"/>
          <w:sz w:val="28"/>
          <w:szCs w:val="28"/>
        </w:rPr>
        <w:t xml:space="preserve">опровождения взрослых проводилось </w:t>
      </w:r>
      <w:proofErr w:type="spellStart"/>
      <w:r>
        <w:rPr>
          <w:rFonts w:ascii="Times New Roman" w:hAnsi="Times New Roman"/>
          <w:sz w:val="28"/>
          <w:szCs w:val="28"/>
        </w:rPr>
        <w:t>ежедневноерейдирование</w:t>
      </w:r>
      <w:proofErr w:type="spellEnd"/>
      <w:r>
        <w:rPr>
          <w:rFonts w:ascii="Times New Roman" w:hAnsi="Times New Roman"/>
          <w:sz w:val="28"/>
          <w:szCs w:val="28"/>
        </w:rPr>
        <w:t xml:space="preserve"> и раздача памяток гражданам. Всего роздано 36 памяток под роспись </w:t>
      </w:r>
      <w:r w:rsidR="00D269A3">
        <w:rPr>
          <w:rFonts w:ascii="Times New Roman" w:hAnsi="Times New Roman"/>
          <w:sz w:val="28"/>
          <w:szCs w:val="28"/>
        </w:rPr>
        <w:t xml:space="preserve"> за период с 01.06.2018 по 06.08</w:t>
      </w:r>
      <w:r>
        <w:rPr>
          <w:rFonts w:ascii="Times New Roman" w:hAnsi="Times New Roman"/>
          <w:sz w:val="28"/>
          <w:szCs w:val="28"/>
        </w:rPr>
        <w:t>.2018 года.</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  Введен особый противопожарный период с 05.06.2018 года, ограничено пребывание граждан в лесах с 20.06.2018 года, розданы пам</w:t>
      </w:r>
      <w:r w:rsidR="00D269A3">
        <w:rPr>
          <w:rFonts w:ascii="Times New Roman" w:hAnsi="Times New Roman"/>
          <w:sz w:val="28"/>
          <w:szCs w:val="28"/>
        </w:rPr>
        <w:t>ятки о пожарной безопасности под роспись в количестве 352</w:t>
      </w:r>
      <w:r>
        <w:rPr>
          <w:rFonts w:ascii="Times New Roman" w:hAnsi="Times New Roman"/>
          <w:sz w:val="28"/>
          <w:szCs w:val="28"/>
        </w:rPr>
        <w:t xml:space="preserve"> шт.</w:t>
      </w:r>
      <w:r w:rsidR="00D269A3">
        <w:rPr>
          <w:rFonts w:ascii="Times New Roman" w:hAnsi="Times New Roman"/>
          <w:sz w:val="28"/>
          <w:szCs w:val="28"/>
        </w:rPr>
        <w:t xml:space="preserve"> Выдано памяток под роспись о запрете выхода на лед в количестве 28 шт.</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  С помощью социальных работников оповещены все обслуживаемые ими пенсионеры о бытовых пожарах.</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  С директорами оздоровительных лагерей проведена встреча с целью оповещения по соблюдению правил пожарной безопасности.</w:t>
      </w:r>
    </w:p>
    <w:p w:rsidR="00954C27" w:rsidRDefault="00D269A3" w:rsidP="00954C27">
      <w:pPr>
        <w:pStyle w:val="a3"/>
        <w:jc w:val="both"/>
        <w:rPr>
          <w:rFonts w:ascii="Times New Roman" w:hAnsi="Times New Roman"/>
          <w:sz w:val="28"/>
          <w:szCs w:val="28"/>
        </w:rPr>
      </w:pPr>
      <w:r>
        <w:rPr>
          <w:rFonts w:ascii="Times New Roman" w:hAnsi="Times New Roman"/>
          <w:sz w:val="28"/>
          <w:szCs w:val="28"/>
        </w:rPr>
        <w:t xml:space="preserve">  Установлены</w:t>
      </w:r>
      <w:r w:rsidR="00954C27">
        <w:rPr>
          <w:rFonts w:ascii="Times New Roman" w:hAnsi="Times New Roman"/>
          <w:sz w:val="28"/>
          <w:szCs w:val="28"/>
        </w:rPr>
        <w:t xml:space="preserve"> знаки с указанием места расположения пожарного водоема и направлением движения.</w:t>
      </w:r>
    </w:p>
    <w:p w:rsidR="00D269A3" w:rsidRDefault="00D269A3" w:rsidP="00954C27">
      <w:pPr>
        <w:pStyle w:val="a3"/>
        <w:jc w:val="both"/>
        <w:rPr>
          <w:rFonts w:ascii="Times New Roman" w:hAnsi="Times New Roman"/>
          <w:sz w:val="28"/>
          <w:szCs w:val="28"/>
        </w:rPr>
      </w:pPr>
      <w:r>
        <w:rPr>
          <w:rFonts w:ascii="Times New Roman" w:hAnsi="Times New Roman"/>
          <w:sz w:val="28"/>
          <w:szCs w:val="28"/>
        </w:rPr>
        <w:t xml:space="preserve">С помощью работников ООО «Возрождение» оборудован и установлен пожарный щит общего пользования по ул.Кирова,37 </w:t>
      </w:r>
      <w:proofErr w:type="spellStart"/>
      <w:r>
        <w:rPr>
          <w:rFonts w:ascii="Times New Roman" w:hAnsi="Times New Roman"/>
          <w:sz w:val="28"/>
          <w:szCs w:val="28"/>
        </w:rPr>
        <w:t>ст.Калитвенской</w:t>
      </w:r>
      <w:proofErr w:type="spellEnd"/>
      <w:r>
        <w:rPr>
          <w:rFonts w:ascii="Times New Roman" w:hAnsi="Times New Roman"/>
          <w:sz w:val="28"/>
          <w:szCs w:val="28"/>
        </w:rPr>
        <w:t>.</w:t>
      </w:r>
    </w:p>
    <w:p w:rsidR="00D269A3" w:rsidRDefault="00D269A3" w:rsidP="00954C27">
      <w:pPr>
        <w:pStyle w:val="a3"/>
        <w:jc w:val="both"/>
        <w:rPr>
          <w:rFonts w:ascii="Times New Roman" w:hAnsi="Times New Roman"/>
          <w:sz w:val="28"/>
          <w:szCs w:val="28"/>
        </w:rPr>
      </w:pPr>
      <w:r>
        <w:rPr>
          <w:rFonts w:ascii="Times New Roman" w:hAnsi="Times New Roman"/>
          <w:sz w:val="28"/>
          <w:szCs w:val="28"/>
        </w:rPr>
        <w:t xml:space="preserve">В декабре 2018 года одиноко проживающим гражданам, многодетным семьям, гражданам, находящимся в трудной жизненной ситуации были установлены 18 пожарных автономных </w:t>
      </w:r>
      <w:proofErr w:type="spellStart"/>
      <w:r>
        <w:rPr>
          <w:rFonts w:ascii="Times New Roman" w:hAnsi="Times New Roman"/>
          <w:sz w:val="28"/>
          <w:szCs w:val="28"/>
        </w:rPr>
        <w:t>извещателей</w:t>
      </w:r>
      <w:proofErr w:type="spellEnd"/>
      <w:r>
        <w:rPr>
          <w:rFonts w:ascii="Times New Roman" w:hAnsi="Times New Roman"/>
          <w:sz w:val="28"/>
          <w:szCs w:val="28"/>
        </w:rPr>
        <w:t>, предоставленных по просьбе Главы Администрации ООО «</w:t>
      </w:r>
      <w:proofErr w:type="spellStart"/>
      <w:r>
        <w:rPr>
          <w:rFonts w:ascii="Times New Roman" w:hAnsi="Times New Roman"/>
          <w:sz w:val="28"/>
          <w:szCs w:val="28"/>
        </w:rPr>
        <w:t>Пожстройсервис</w:t>
      </w:r>
      <w:proofErr w:type="spellEnd"/>
      <w:r>
        <w:rPr>
          <w:rFonts w:ascii="Times New Roman" w:hAnsi="Times New Roman"/>
          <w:sz w:val="28"/>
          <w:szCs w:val="28"/>
        </w:rPr>
        <w:t>» Татаринцевым А.А.</w:t>
      </w:r>
    </w:p>
    <w:p w:rsidR="00D269A3" w:rsidRDefault="00D269A3" w:rsidP="00954C27">
      <w:pPr>
        <w:pStyle w:val="a3"/>
        <w:jc w:val="both"/>
        <w:rPr>
          <w:rFonts w:ascii="Times New Roman" w:hAnsi="Times New Roman"/>
          <w:sz w:val="28"/>
          <w:szCs w:val="28"/>
        </w:rPr>
      </w:pPr>
      <w:r>
        <w:rPr>
          <w:rFonts w:ascii="Times New Roman" w:hAnsi="Times New Roman"/>
          <w:sz w:val="28"/>
          <w:szCs w:val="28"/>
        </w:rPr>
        <w:t>На февраль 2019 года Администрацией поселения запланировано совместное мероприятие ВДПО и школы по противопожарной безопасности.</w:t>
      </w:r>
    </w:p>
    <w:p w:rsidR="00EF5A7D" w:rsidRDefault="00EF5A7D" w:rsidP="00954C27">
      <w:pPr>
        <w:pStyle w:val="a3"/>
        <w:jc w:val="both"/>
        <w:rPr>
          <w:rFonts w:ascii="Times New Roman" w:hAnsi="Times New Roman"/>
          <w:sz w:val="28"/>
          <w:szCs w:val="28"/>
        </w:rPr>
      </w:pPr>
      <w:r>
        <w:rPr>
          <w:rFonts w:ascii="Times New Roman" w:hAnsi="Times New Roman"/>
          <w:sz w:val="28"/>
          <w:szCs w:val="28"/>
        </w:rPr>
        <w:lastRenderedPageBreak/>
        <w:t>Система видеонаблюдения дооснащена 2-мя камерами, направленными в сторону детской площадки около клуба и в сторону высаженных елей с захватом центральной площади.</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   Застраховано 9 добровольных пожарных дружинников.</w:t>
      </w:r>
    </w:p>
    <w:p w:rsidR="00954C27" w:rsidRDefault="00954C27" w:rsidP="00954C27">
      <w:pPr>
        <w:pStyle w:val="a3"/>
        <w:jc w:val="both"/>
        <w:rPr>
          <w:rFonts w:ascii="Times New Roman" w:hAnsi="Times New Roman"/>
          <w:sz w:val="28"/>
          <w:szCs w:val="28"/>
        </w:rPr>
      </w:pPr>
      <w:r>
        <w:rPr>
          <w:rFonts w:ascii="Times New Roman" w:hAnsi="Times New Roman"/>
          <w:sz w:val="28"/>
          <w:szCs w:val="28"/>
        </w:rPr>
        <w:t xml:space="preserve">Малый </w:t>
      </w:r>
      <w:proofErr w:type="spellStart"/>
      <w:r>
        <w:rPr>
          <w:rFonts w:ascii="Times New Roman" w:hAnsi="Times New Roman"/>
          <w:sz w:val="28"/>
          <w:szCs w:val="28"/>
        </w:rPr>
        <w:t>лесопатрульный</w:t>
      </w:r>
      <w:proofErr w:type="spellEnd"/>
      <w:r>
        <w:rPr>
          <w:rFonts w:ascii="Times New Roman" w:hAnsi="Times New Roman"/>
          <w:sz w:val="28"/>
          <w:szCs w:val="28"/>
        </w:rPr>
        <w:t xml:space="preserve"> комплекс находится в состоянии постоянной готовности к тушению ландшафтных пожаров, а в случае необходимости бытовых.</w:t>
      </w:r>
    </w:p>
    <w:p w:rsidR="00954C27" w:rsidRPr="004B54DC" w:rsidRDefault="00954C27" w:rsidP="00954C27">
      <w:pPr>
        <w:jc w:val="both"/>
        <w:rPr>
          <w:sz w:val="28"/>
          <w:szCs w:val="28"/>
        </w:rPr>
      </w:pPr>
      <w:r w:rsidRPr="004B54DC">
        <w:rPr>
          <w:sz w:val="28"/>
          <w:szCs w:val="28"/>
        </w:rPr>
        <w:t>В соответствии с Указаниями ДПЧС  РО проводились ежемесячные тренировки по оповещению населения. Для эт</w:t>
      </w:r>
      <w:r>
        <w:rPr>
          <w:sz w:val="28"/>
          <w:szCs w:val="28"/>
        </w:rPr>
        <w:t>их целей  включается  сирена С-40 и система громкоговорящей связи.</w:t>
      </w:r>
    </w:p>
    <w:p w:rsidR="00954C27" w:rsidRPr="004B54DC" w:rsidRDefault="00954C27" w:rsidP="00954C27">
      <w:pPr>
        <w:ind w:firstLine="720"/>
        <w:jc w:val="both"/>
        <w:rPr>
          <w:color w:val="FF6600"/>
          <w:sz w:val="28"/>
          <w:szCs w:val="28"/>
        </w:rPr>
      </w:pPr>
    </w:p>
    <w:p w:rsidR="00EF5A7D" w:rsidRDefault="00EF5A7D" w:rsidP="00954C27">
      <w:pPr>
        <w:ind w:firstLine="720"/>
        <w:jc w:val="both"/>
        <w:rPr>
          <w:b/>
          <w:sz w:val="28"/>
          <w:szCs w:val="28"/>
        </w:rPr>
      </w:pPr>
    </w:p>
    <w:p w:rsidR="00EF5A7D" w:rsidRDefault="00EF5A7D" w:rsidP="00954C27">
      <w:pPr>
        <w:ind w:firstLine="720"/>
        <w:jc w:val="both"/>
        <w:rPr>
          <w:b/>
          <w:sz w:val="28"/>
          <w:szCs w:val="28"/>
        </w:rPr>
      </w:pPr>
    </w:p>
    <w:p w:rsidR="00EF5A7D" w:rsidRDefault="00EF5A7D" w:rsidP="00954C27">
      <w:pPr>
        <w:ind w:firstLine="720"/>
        <w:jc w:val="both"/>
        <w:rPr>
          <w:b/>
          <w:sz w:val="28"/>
          <w:szCs w:val="28"/>
        </w:rPr>
      </w:pPr>
    </w:p>
    <w:p w:rsidR="00954C27" w:rsidRPr="004B54DC" w:rsidRDefault="00954C27" w:rsidP="00954C27">
      <w:pPr>
        <w:ind w:firstLine="720"/>
        <w:jc w:val="both"/>
        <w:rPr>
          <w:b/>
          <w:sz w:val="28"/>
          <w:szCs w:val="28"/>
        </w:rPr>
      </w:pPr>
      <w:r w:rsidRPr="004B54DC">
        <w:rPr>
          <w:b/>
          <w:sz w:val="28"/>
          <w:szCs w:val="28"/>
        </w:rPr>
        <w:t>ДЕЯТЕЛЬНОСТЬ УЧРЕЖДЕНИЙ КУЛЬТУРЫ</w:t>
      </w:r>
    </w:p>
    <w:p w:rsidR="00954C27" w:rsidRPr="004B54DC" w:rsidRDefault="00954C27" w:rsidP="00954C27">
      <w:pPr>
        <w:ind w:firstLine="720"/>
        <w:jc w:val="both"/>
        <w:rPr>
          <w:b/>
          <w:sz w:val="28"/>
          <w:szCs w:val="28"/>
        </w:rPr>
      </w:pPr>
    </w:p>
    <w:p w:rsidR="00954C27" w:rsidRPr="004B54DC" w:rsidRDefault="00954C27" w:rsidP="00954C27">
      <w:pPr>
        <w:ind w:firstLine="720"/>
        <w:jc w:val="both"/>
        <w:rPr>
          <w:sz w:val="28"/>
          <w:szCs w:val="28"/>
        </w:rPr>
      </w:pPr>
      <w:r w:rsidRPr="004B54DC">
        <w:rPr>
          <w:sz w:val="28"/>
          <w:szCs w:val="28"/>
        </w:rPr>
        <w:t>На территории СП находятся муниципальные у</w:t>
      </w:r>
      <w:r>
        <w:rPr>
          <w:sz w:val="28"/>
          <w:szCs w:val="28"/>
        </w:rPr>
        <w:t xml:space="preserve">чреждения культуры – </w:t>
      </w:r>
      <w:proofErr w:type="spellStart"/>
      <w:r>
        <w:rPr>
          <w:sz w:val="28"/>
          <w:szCs w:val="28"/>
        </w:rPr>
        <w:t>Калитвенский</w:t>
      </w:r>
      <w:proofErr w:type="spellEnd"/>
      <w:r>
        <w:rPr>
          <w:sz w:val="28"/>
          <w:szCs w:val="28"/>
        </w:rPr>
        <w:t xml:space="preserve"> центр культуры </w:t>
      </w:r>
      <w:r w:rsidRPr="004B54DC">
        <w:rPr>
          <w:sz w:val="28"/>
          <w:szCs w:val="28"/>
        </w:rPr>
        <w:t xml:space="preserve">и </w:t>
      </w:r>
      <w:r>
        <w:rPr>
          <w:sz w:val="28"/>
          <w:szCs w:val="28"/>
        </w:rPr>
        <w:t xml:space="preserve">спорта и </w:t>
      </w:r>
      <w:proofErr w:type="spellStart"/>
      <w:r>
        <w:rPr>
          <w:sz w:val="28"/>
          <w:szCs w:val="28"/>
        </w:rPr>
        <w:t>Калитвенская</w:t>
      </w:r>
      <w:r w:rsidRPr="004B54DC">
        <w:rPr>
          <w:sz w:val="28"/>
          <w:szCs w:val="28"/>
        </w:rPr>
        <w:t>сельская</w:t>
      </w:r>
      <w:proofErr w:type="spellEnd"/>
      <w:r w:rsidRPr="004B54DC">
        <w:rPr>
          <w:sz w:val="28"/>
          <w:szCs w:val="28"/>
        </w:rPr>
        <w:t xml:space="preserve"> библиотека.</w:t>
      </w:r>
    </w:p>
    <w:p w:rsidR="00954C27" w:rsidRPr="004B54DC" w:rsidRDefault="00954C27" w:rsidP="00954C27">
      <w:pPr>
        <w:ind w:firstLine="720"/>
        <w:jc w:val="both"/>
        <w:rPr>
          <w:b/>
          <w:sz w:val="28"/>
          <w:szCs w:val="28"/>
        </w:rPr>
      </w:pPr>
      <w:r w:rsidRPr="004B54DC">
        <w:rPr>
          <w:sz w:val="28"/>
          <w:szCs w:val="28"/>
        </w:rPr>
        <w:t>В соответствии с годовым п</w:t>
      </w:r>
      <w:r>
        <w:rPr>
          <w:sz w:val="28"/>
          <w:szCs w:val="28"/>
        </w:rPr>
        <w:t xml:space="preserve">ланом, работниками Калитвенского ЦКС </w:t>
      </w:r>
      <w:r w:rsidRPr="004B54DC">
        <w:rPr>
          <w:sz w:val="28"/>
          <w:szCs w:val="28"/>
        </w:rPr>
        <w:t>и сельской библиотеки были проведены мероприятия, направленные на различные категории гра</w:t>
      </w:r>
      <w:r>
        <w:rPr>
          <w:sz w:val="28"/>
          <w:szCs w:val="28"/>
        </w:rPr>
        <w:t xml:space="preserve">ждан, проживающих в </w:t>
      </w:r>
      <w:proofErr w:type="spellStart"/>
      <w:r>
        <w:rPr>
          <w:sz w:val="28"/>
          <w:szCs w:val="28"/>
        </w:rPr>
        <w:t>Калитвенском</w:t>
      </w:r>
      <w:proofErr w:type="spellEnd"/>
      <w:r w:rsidRPr="004B54DC">
        <w:rPr>
          <w:sz w:val="28"/>
          <w:szCs w:val="28"/>
        </w:rPr>
        <w:t xml:space="preserve"> с/п. </w:t>
      </w:r>
    </w:p>
    <w:p w:rsidR="00954C27" w:rsidRDefault="00954C27" w:rsidP="00954C27">
      <w:pPr>
        <w:ind w:firstLine="720"/>
        <w:jc w:val="both"/>
        <w:rPr>
          <w:sz w:val="28"/>
          <w:szCs w:val="28"/>
        </w:rPr>
      </w:pPr>
      <w:r>
        <w:rPr>
          <w:sz w:val="28"/>
          <w:szCs w:val="28"/>
        </w:rPr>
        <w:t xml:space="preserve">В январе </w:t>
      </w:r>
      <w:r w:rsidRPr="004B54DC">
        <w:rPr>
          <w:sz w:val="28"/>
          <w:szCs w:val="28"/>
        </w:rPr>
        <w:t xml:space="preserve"> прошел митинг, посвященны</w:t>
      </w:r>
      <w:r>
        <w:rPr>
          <w:sz w:val="28"/>
          <w:szCs w:val="28"/>
        </w:rPr>
        <w:t>й освобождению станицы от немецко-фашистских захватчиков</w:t>
      </w:r>
      <w:r w:rsidRPr="004B54DC">
        <w:rPr>
          <w:sz w:val="28"/>
          <w:szCs w:val="28"/>
        </w:rPr>
        <w:t>, в котором приняли участие сотрудники администрации, сотрудники и учащиеся</w:t>
      </w:r>
      <w:r>
        <w:rPr>
          <w:sz w:val="28"/>
          <w:szCs w:val="28"/>
        </w:rPr>
        <w:t xml:space="preserve"> МБОУ </w:t>
      </w:r>
      <w:proofErr w:type="spellStart"/>
      <w:r>
        <w:rPr>
          <w:sz w:val="28"/>
          <w:szCs w:val="28"/>
        </w:rPr>
        <w:t>Калитвенская</w:t>
      </w:r>
      <w:proofErr w:type="spellEnd"/>
      <w:r>
        <w:rPr>
          <w:sz w:val="28"/>
          <w:szCs w:val="28"/>
        </w:rPr>
        <w:t xml:space="preserve">  СОШ, детского сада, трудовые коллективы КС Каменск-</w:t>
      </w:r>
      <w:proofErr w:type="spellStart"/>
      <w:r>
        <w:rPr>
          <w:sz w:val="28"/>
          <w:szCs w:val="28"/>
        </w:rPr>
        <w:t>Шахтинская</w:t>
      </w:r>
      <w:proofErr w:type="spellEnd"/>
      <w:r>
        <w:rPr>
          <w:sz w:val="28"/>
          <w:szCs w:val="28"/>
        </w:rPr>
        <w:t>, жители и гости поселения.В феврале и марте проведены торжественные мероприятия ко Дню защитника Отечества и 8-му Марта.  В</w:t>
      </w:r>
      <w:r w:rsidRPr="004B54DC">
        <w:rPr>
          <w:sz w:val="28"/>
          <w:szCs w:val="28"/>
        </w:rPr>
        <w:t>есело и задорно, с угощениями</w:t>
      </w:r>
      <w:r>
        <w:rPr>
          <w:sz w:val="28"/>
          <w:szCs w:val="28"/>
        </w:rPr>
        <w:t xml:space="preserve">, прошла масленица в </w:t>
      </w:r>
      <w:proofErr w:type="spellStart"/>
      <w:r>
        <w:rPr>
          <w:sz w:val="28"/>
          <w:szCs w:val="28"/>
        </w:rPr>
        <w:t>ст.Калитвенской</w:t>
      </w:r>
      <w:proofErr w:type="spellEnd"/>
      <w:r>
        <w:rPr>
          <w:sz w:val="28"/>
          <w:szCs w:val="28"/>
        </w:rPr>
        <w:t xml:space="preserve">, блинами </w:t>
      </w:r>
      <w:proofErr w:type="spellStart"/>
      <w:r>
        <w:rPr>
          <w:sz w:val="28"/>
          <w:szCs w:val="28"/>
        </w:rPr>
        <w:t>Калитвенского</w:t>
      </w:r>
      <w:proofErr w:type="spellEnd"/>
      <w:r w:rsidRPr="004B54DC">
        <w:rPr>
          <w:sz w:val="28"/>
          <w:szCs w:val="28"/>
        </w:rPr>
        <w:t xml:space="preserve"> сельского поселения можно было полакомиться и на р</w:t>
      </w:r>
      <w:r>
        <w:rPr>
          <w:sz w:val="28"/>
          <w:szCs w:val="28"/>
        </w:rPr>
        <w:t xml:space="preserve">айонной масленице.  </w:t>
      </w:r>
      <w:r w:rsidRPr="004B54DC">
        <w:rPr>
          <w:sz w:val="28"/>
          <w:szCs w:val="28"/>
        </w:rPr>
        <w:t>К Дню Победы про</w:t>
      </w:r>
      <w:r>
        <w:rPr>
          <w:sz w:val="28"/>
          <w:szCs w:val="28"/>
        </w:rPr>
        <w:t xml:space="preserve">шла Вахта памяти и торжественные мероприятия, посвященные 9 Мая. </w:t>
      </w:r>
    </w:p>
    <w:p w:rsidR="00954C27" w:rsidRPr="004B54DC" w:rsidRDefault="00954C27" w:rsidP="00954C27">
      <w:pPr>
        <w:ind w:firstLine="720"/>
        <w:jc w:val="both"/>
        <w:rPr>
          <w:sz w:val="28"/>
          <w:szCs w:val="28"/>
        </w:rPr>
      </w:pPr>
      <w:r>
        <w:rPr>
          <w:sz w:val="28"/>
          <w:szCs w:val="28"/>
        </w:rPr>
        <w:t>01 июня возле Калитвенского СДК</w:t>
      </w:r>
      <w:r w:rsidRPr="004B54DC">
        <w:rPr>
          <w:sz w:val="28"/>
          <w:szCs w:val="28"/>
        </w:rPr>
        <w:t xml:space="preserve"> на детской площадке был проведен веселый праздник для детей. Весь июнь работала детская площадка. </w:t>
      </w:r>
    </w:p>
    <w:p w:rsidR="00954C27" w:rsidRDefault="00954C27" w:rsidP="00954C27">
      <w:pPr>
        <w:jc w:val="both"/>
        <w:rPr>
          <w:sz w:val="28"/>
          <w:szCs w:val="28"/>
        </w:rPr>
      </w:pPr>
      <w:r>
        <w:rPr>
          <w:sz w:val="28"/>
          <w:szCs w:val="28"/>
        </w:rPr>
        <w:t xml:space="preserve">  В станице много молодежи, имеются команды, которые своим участием и победами в различных видах соревнований в 2018 году и предыдущих годах доказали то, что спорту уделяется приоритетное внимание, а для этого необходимо не только стремление к победе и сила духа, но и многочасовые тренировки. Сформированы спортивные команды также и из числа инвалидов. Итогом деятельности по физической культуре стали занятые  первые места в спортивных соревнованиях и спартакиаде.</w:t>
      </w:r>
    </w:p>
    <w:p w:rsidR="00954C27" w:rsidRDefault="00954C27" w:rsidP="00954C27">
      <w:pPr>
        <w:jc w:val="both"/>
        <w:rPr>
          <w:sz w:val="28"/>
          <w:szCs w:val="28"/>
        </w:rPr>
      </w:pPr>
      <w:r>
        <w:rPr>
          <w:sz w:val="28"/>
          <w:szCs w:val="28"/>
        </w:rPr>
        <w:t xml:space="preserve">  Станичники активно поддержали участников Чемпионата мира по футболу, воспитанники детского сада с воспитателями и члены команды по футболу разместили в Интернете видеоролики в поддержку нашей сборной. На въезде в ст</w:t>
      </w:r>
      <w:r w:rsidR="00EF5A7D">
        <w:rPr>
          <w:sz w:val="28"/>
          <w:szCs w:val="28"/>
        </w:rPr>
        <w:t xml:space="preserve">аницу гостей и жителей встречала </w:t>
      </w:r>
      <w:r>
        <w:rPr>
          <w:sz w:val="28"/>
          <w:szCs w:val="28"/>
        </w:rPr>
        <w:t xml:space="preserve"> эмблема Чемпионата и  приветствие на бегущей строке.</w:t>
      </w:r>
    </w:p>
    <w:p w:rsidR="00EF5A7D" w:rsidRDefault="00EF5A7D" w:rsidP="00954C27">
      <w:pPr>
        <w:jc w:val="both"/>
        <w:rPr>
          <w:sz w:val="28"/>
          <w:szCs w:val="28"/>
        </w:rPr>
      </w:pPr>
      <w:r>
        <w:rPr>
          <w:sz w:val="28"/>
          <w:szCs w:val="28"/>
        </w:rPr>
        <w:lastRenderedPageBreak/>
        <w:t xml:space="preserve"> Активно участвовали жители и гости станицы в праздновании дня Станицы. Тепло, по-домашнему, с накрытыми столами  встречали выступающих и гостей жители хутора Муравлев на праздновании для хутора. </w:t>
      </w:r>
    </w:p>
    <w:p w:rsidR="00EF5A7D" w:rsidRDefault="00EF5A7D" w:rsidP="00954C27">
      <w:pPr>
        <w:jc w:val="both"/>
        <w:rPr>
          <w:sz w:val="28"/>
          <w:szCs w:val="28"/>
        </w:rPr>
      </w:pPr>
      <w:r>
        <w:rPr>
          <w:sz w:val="28"/>
          <w:szCs w:val="28"/>
        </w:rPr>
        <w:t>Проводимые мероприятия на день пожилого чело</w:t>
      </w:r>
      <w:r w:rsidR="007809E0">
        <w:rPr>
          <w:sz w:val="28"/>
          <w:szCs w:val="28"/>
        </w:rPr>
        <w:t>века, день матери, день граждан с ограниченными возможностями отличались особенной душевной теплотой, участием, доброжелательностью.</w:t>
      </w:r>
    </w:p>
    <w:p w:rsidR="007809E0" w:rsidRDefault="007809E0" w:rsidP="00954C27">
      <w:pPr>
        <w:jc w:val="both"/>
        <w:rPr>
          <w:sz w:val="28"/>
          <w:szCs w:val="28"/>
        </w:rPr>
      </w:pPr>
      <w:r>
        <w:rPr>
          <w:sz w:val="28"/>
          <w:szCs w:val="28"/>
        </w:rPr>
        <w:t xml:space="preserve">Декабрь месяц уходящего года порадовал новогодними огнями, отрадно наблюдать, что все большее количество хозяев домовладений подключаются к акции украшения своего подворья более творчески и  креативней. Активно принимающие участие в новогоднем оформлении станицы граждане, награждены подарками на Новогодней дискотеке 31 декабря. </w:t>
      </w:r>
    </w:p>
    <w:p w:rsidR="00954C27" w:rsidRPr="004B54DC" w:rsidRDefault="00954C27" w:rsidP="00954C27">
      <w:pPr>
        <w:jc w:val="both"/>
        <w:rPr>
          <w:sz w:val="28"/>
          <w:szCs w:val="28"/>
        </w:rPr>
      </w:pPr>
      <w:r w:rsidRPr="004B54DC">
        <w:rPr>
          <w:sz w:val="28"/>
          <w:szCs w:val="28"/>
        </w:rPr>
        <w:t>Мне хотелось бы добавить, что мы не самое богатое муниципальное образование, на нашей территории не расположено важных государственных объектов, не осуществляют деятельность крупные предприятия, но все же, мы- есть, и наше богатство заключается в людях: целеустремленных, творческих, неравнодушных. Я знаю, что вместе мы сможем преодолеть любые трудности. Спасибо за внимание.</w:t>
      </w:r>
    </w:p>
    <w:p w:rsidR="00954C27" w:rsidRPr="004B54DC" w:rsidRDefault="00954C27" w:rsidP="00954C27">
      <w:pPr>
        <w:tabs>
          <w:tab w:val="left" w:pos="570"/>
          <w:tab w:val="center" w:pos="4607"/>
        </w:tabs>
        <w:jc w:val="both"/>
        <w:rPr>
          <w:sz w:val="28"/>
          <w:szCs w:val="28"/>
        </w:rPr>
      </w:pPr>
    </w:p>
    <w:p w:rsidR="00954C27" w:rsidRDefault="00954C27" w:rsidP="00954C27">
      <w:pPr>
        <w:ind w:firstLine="708"/>
        <w:jc w:val="both"/>
        <w:rPr>
          <w:b/>
          <w:sz w:val="28"/>
          <w:szCs w:val="28"/>
          <w:u w:val="single"/>
        </w:rPr>
      </w:pPr>
    </w:p>
    <w:p w:rsidR="00954C27" w:rsidRDefault="00954C27" w:rsidP="00954C27">
      <w:pPr>
        <w:ind w:firstLine="708"/>
        <w:jc w:val="both"/>
        <w:rPr>
          <w:b/>
          <w:sz w:val="28"/>
          <w:szCs w:val="28"/>
          <w:u w:val="single"/>
        </w:rPr>
      </w:pPr>
    </w:p>
    <w:p w:rsidR="00954C27" w:rsidRDefault="00954C27" w:rsidP="00954C27">
      <w:pPr>
        <w:ind w:firstLine="708"/>
        <w:jc w:val="both"/>
        <w:rPr>
          <w:sz w:val="28"/>
          <w:szCs w:val="28"/>
          <w:u w:val="single"/>
        </w:rPr>
      </w:pPr>
    </w:p>
    <w:p w:rsidR="00954C27" w:rsidRDefault="00954C27" w:rsidP="00954C27">
      <w:pPr>
        <w:jc w:val="both"/>
        <w:rPr>
          <w:sz w:val="28"/>
          <w:szCs w:val="28"/>
        </w:rPr>
      </w:pPr>
    </w:p>
    <w:p w:rsidR="00AE672A" w:rsidRDefault="00BB66A1"/>
    <w:sectPr w:rsidR="00AE672A" w:rsidSect="00D85A6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09"/>
    <w:rsid w:val="00017969"/>
    <w:rsid w:val="001426EF"/>
    <w:rsid w:val="001E3959"/>
    <w:rsid w:val="002C4E83"/>
    <w:rsid w:val="00367F0D"/>
    <w:rsid w:val="00507329"/>
    <w:rsid w:val="00554ACF"/>
    <w:rsid w:val="00664414"/>
    <w:rsid w:val="00744609"/>
    <w:rsid w:val="007809E0"/>
    <w:rsid w:val="008176B0"/>
    <w:rsid w:val="008268CA"/>
    <w:rsid w:val="008B59F4"/>
    <w:rsid w:val="0093300A"/>
    <w:rsid w:val="00937718"/>
    <w:rsid w:val="00954C27"/>
    <w:rsid w:val="00966A0D"/>
    <w:rsid w:val="00972637"/>
    <w:rsid w:val="00A10B40"/>
    <w:rsid w:val="00AB46AE"/>
    <w:rsid w:val="00AC77DF"/>
    <w:rsid w:val="00B7040A"/>
    <w:rsid w:val="00B97038"/>
    <w:rsid w:val="00BB66A1"/>
    <w:rsid w:val="00C64943"/>
    <w:rsid w:val="00C728A0"/>
    <w:rsid w:val="00C923CB"/>
    <w:rsid w:val="00D269A3"/>
    <w:rsid w:val="00E83E04"/>
    <w:rsid w:val="00EB71AE"/>
    <w:rsid w:val="00EF35B8"/>
    <w:rsid w:val="00EF5A7D"/>
    <w:rsid w:val="00F76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C27"/>
    <w:pPr>
      <w:spacing w:after="0" w:line="240" w:lineRule="auto"/>
    </w:pPr>
    <w:rPr>
      <w:rFonts w:ascii="Calibri" w:eastAsia="Times New Roman" w:hAnsi="Calibri" w:cs="Times New Roman"/>
      <w:lang w:eastAsia="ru-RU"/>
    </w:rPr>
  </w:style>
  <w:style w:type="paragraph" w:customStyle="1" w:styleId="11">
    <w:name w:val="Заголовок 11"/>
    <w:basedOn w:val="a4"/>
    <w:next w:val="a"/>
    <w:rsid w:val="00954C27"/>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4">
    <w:name w:val="Title"/>
    <w:basedOn w:val="a"/>
    <w:next w:val="a"/>
    <w:link w:val="a5"/>
    <w:uiPriority w:val="10"/>
    <w:qFormat/>
    <w:rsid w:val="00954C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54C27"/>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C27"/>
    <w:pPr>
      <w:spacing w:after="0" w:line="240" w:lineRule="auto"/>
    </w:pPr>
    <w:rPr>
      <w:rFonts w:ascii="Calibri" w:eastAsia="Times New Roman" w:hAnsi="Calibri" w:cs="Times New Roman"/>
      <w:lang w:eastAsia="ru-RU"/>
    </w:rPr>
  </w:style>
  <w:style w:type="paragraph" w:customStyle="1" w:styleId="11">
    <w:name w:val="Заголовок 11"/>
    <w:basedOn w:val="a4"/>
    <w:next w:val="a"/>
    <w:rsid w:val="00954C27"/>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4">
    <w:name w:val="Title"/>
    <w:basedOn w:val="a"/>
    <w:next w:val="a"/>
    <w:link w:val="a5"/>
    <w:uiPriority w:val="10"/>
    <w:qFormat/>
    <w:rsid w:val="00954C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54C2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4808</Words>
  <Characters>27410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2019-02-04T05:08:00Z</dcterms:created>
  <dcterms:modified xsi:type="dcterms:W3CDTF">2019-02-04T05:08:00Z</dcterms:modified>
</cp:coreProperties>
</file>