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565EF2" w:rsidRDefault="00F24917">
      <w:pPr>
        <w:jc w:val="center"/>
        <w:rPr>
          <w:b/>
          <w:spacing w:val="30"/>
          <w:sz w:val="28"/>
          <w:szCs w:val="28"/>
        </w:rPr>
      </w:pPr>
    </w:p>
    <w:p w:rsidR="00C0434A" w:rsidRPr="00565EF2" w:rsidRDefault="00C0434A" w:rsidP="00C0434A">
      <w:pPr>
        <w:jc w:val="center"/>
        <w:rPr>
          <w:sz w:val="28"/>
          <w:szCs w:val="28"/>
        </w:rPr>
      </w:pPr>
      <w:r w:rsidRPr="00565EF2">
        <w:rPr>
          <w:b/>
          <w:sz w:val="28"/>
          <w:szCs w:val="28"/>
        </w:rPr>
        <w:t>РОССИЙСКАЯ ФЕДЕРАЦИЯ</w:t>
      </w:r>
    </w:p>
    <w:p w:rsidR="00C0434A" w:rsidRPr="00565EF2" w:rsidRDefault="00C0434A" w:rsidP="00C0434A">
      <w:pPr>
        <w:jc w:val="center"/>
        <w:rPr>
          <w:b/>
          <w:sz w:val="28"/>
          <w:szCs w:val="28"/>
        </w:rPr>
      </w:pPr>
      <w:r w:rsidRPr="00565EF2">
        <w:rPr>
          <w:b/>
          <w:sz w:val="28"/>
          <w:szCs w:val="28"/>
        </w:rPr>
        <w:t>РОСТОВСКАЯ ОБЛАСТЬ КАМЕНСКИЙ РАЙОН</w:t>
      </w:r>
    </w:p>
    <w:p w:rsidR="00C0434A" w:rsidRPr="00565EF2" w:rsidRDefault="00C0434A" w:rsidP="00C0434A">
      <w:pPr>
        <w:jc w:val="center"/>
        <w:rPr>
          <w:b/>
          <w:sz w:val="28"/>
          <w:szCs w:val="28"/>
        </w:rPr>
      </w:pPr>
      <w:r w:rsidRPr="00565EF2">
        <w:rPr>
          <w:b/>
          <w:sz w:val="28"/>
          <w:szCs w:val="28"/>
        </w:rPr>
        <w:t>МУНИЦИПАЛЬНОЕ ОБРАЗОВАНИЕ</w:t>
      </w:r>
    </w:p>
    <w:p w:rsidR="00C0434A" w:rsidRPr="00565EF2" w:rsidRDefault="00C0434A" w:rsidP="00C0434A">
      <w:pPr>
        <w:jc w:val="center"/>
        <w:rPr>
          <w:b/>
          <w:sz w:val="28"/>
          <w:szCs w:val="28"/>
        </w:rPr>
      </w:pPr>
      <w:r w:rsidRPr="00565EF2">
        <w:rPr>
          <w:b/>
          <w:sz w:val="28"/>
          <w:szCs w:val="28"/>
        </w:rPr>
        <w:t>«КАЛИТВЕНСКОЕ СЕЛЬСКОЕ ПОСЕЛЕНИЕ»</w:t>
      </w:r>
    </w:p>
    <w:p w:rsidR="00C0434A" w:rsidRPr="00565EF2" w:rsidRDefault="00C0434A" w:rsidP="00C0434A">
      <w:pPr>
        <w:jc w:val="center"/>
        <w:rPr>
          <w:b/>
          <w:sz w:val="28"/>
          <w:szCs w:val="28"/>
        </w:rPr>
      </w:pPr>
      <w:r w:rsidRPr="00565EF2">
        <w:rPr>
          <w:b/>
          <w:sz w:val="28"/>
          <w:szCs w:val="28"/>
        </w:rPr>
        <w:t>АДМИНИСТРАЦИЯ КАЛИТВЕНСКОГО СЕЛЬСКОГО ПОСЕЛЕНИЯ</w:t>
      </w:r>
    </w:p>
    <w:p w:rsidR="00C0434A" w:rsidRPr="00565EF2" w:rsidRDefault="00C0434A" w:rsidP="00C0434A">
      <w:pPr>
        <w:jc w:val="center"/>
        <w:rPr>
          <w:sz w:val="28"/>
          <w:szCs w:val="28"/>
        </w:rPr>
      </w:pPr>
    </w:p>
    <w:p w:rsidR="00C0434A" w:rsidRPr="00565EF2" w:rsidRDefault="00C0434A" w:rsidP="00C0434A">
      <w:pPr>
        <w:jc w:val="center"/>
        <w:rPr>
          <w:b/>
          <w:bCs/>
          <w:sz w:val="28"/>
          <w:szCs w:val="28"/>
        </w:rPr>
      </w:pPr>
      <w:r w:rsidRPr="00565EF2">
        <w:rPr>
          <w:b/>
          <w:bCs/>
          <w:sz w:val="28"/>
          <w:szCs w:val="28"/>
        </w:rPr>
        <w:t>ПОСТАНОВЛЕНИЕ</w:t>
      </w:r>
    </w:p>
    <w:p w:rsidR="00C0434A" w:rsidRPr="00565EF2" w:rsidRDefault="00C0434A" w:rsidP="00C0434A">
      <w:pPr>
        <w:rPr>
          <w:b/>
          <w:bCs/>
          <w:sz w:val="28"/>
          <w:szCs w:val="28"/>
        </w:rPr>
      </w:pPr>
      <w:r w:rsidRPr="00565EF2">
        <w:rPr>
          <w:b/>
          <w:bCs/>
          <w:sz w:val="28"/>
          <w:szCs w:val="28"/>
        </w:rPr>
        <w:t>____________________________________________________________</w:t>
      </w:r>
      <w:r w:rsidR="007500BC">
        <w:rPr>
          <w:b/>
          <w:bCs/>
          <w:sz w:val="28"/>
          <w:szCs w:val="28"/>
        </w:rPr>
        <w:t>_________</w:t>
      </w:r>
    </w:p>
    <w:p w:rsidR="00C0434A" w:rsidRPr="00565EF2" w:rsidRDefault="00C0434A" w:rsidP="00C0434A">
      <w:pPr>
        <w:rPr>
          <w:b/>
          <w:bCs/>
          <w:sz w:val="28"/>
          <w:szCs w:val="28"/>
        </w:rPr>
      </w:pPr>
    </w:p>
    <w:p w:rsidR="00C0434A" w:rsidRPr="00565EF2" w:rsidRDefault="00C0434A" w:rsidP="00C0434A">
      <w:pPr>
        <w:rPr>
          <w:sz w:val="28"/>
          <w:szCs w:val="28"/>
        </w:rPr>
      </w:pPr>
      <w:r w:rsidRPr="00565EF2">
        <w:rPr>
          <w:bCs/>
          <w:sz w:val="28"/>
          <w:szCs w:val="28"/>
        </w:rPr>
        <w:t>«</w:t>
      </w:r>
      <w:r w:rsidR="00E93BE5" w:rsidRPr="00565EF2">
        <w:rPr>
          <w:bCs/>
          <w:sz w:val="28"/>
          <w:szCs w:val="28"/>
        </w:rPr>
        <w:t>28</w:t>
      </w:r>
      <w:r w:rsidRPr="00565EF2">
        <w:rPr>
          <w:bCs/>
          <w:sz w:val="28"/>
          <w:szCs w:val="28"/>
        </w:rPr>
        <w:t>» февраля 2019</w:t>
      </w:r>
      <w:r w:rsidRPr="00565EF2">
        <w:rPr>
          <w:sz w:val="28"/>
          <w:szCs w:val="28"/>
        </w:rPr>
        <w:t xml:space="preserve">г.                              </w:t>
      </w:r>
      <w:r w:rsidR="00E93BE5" w:rsidRPr="00565EF2">
        <w:rPr>
          <w:sz w:val="28"/>
          <w:szCs w:val="28"/>
        </w:rPr>
        <w:t xml:space="preserve">      </w:t>
      </w:r>
      <w:r w:rsidRPr="00565EF2">
        <w:rPr>
          <w:sz w:val="28"/>
          <w:szCs w:val="28"/>
        </w:rPr>
        <w:t xml:space="preserve">  №</w:t>
      </w:r>
      <w:r w:rsidR="00E93BE5" w:rsidRPr="00565EF2">
        <w:rPr>
          <w:sz w:val="28"/>
          <w:szCs w:val="28"/>
        </w:rPr>
        <w:t>7</w:t>
      </w:r>
      <w:r w:rsidRPr="00565EF2">
        <w:rPr>
          <w:sz w:val="28"/>
          <w:szCs w:val="28"/>
        </w:rPr>
        <w:t xml:space="preserve">             </w:t>
      </w:r>
      <w:r w:rsidR="00E93BE5" w:rsidRPr="00565EF2">
        <w:rPr>
          <w:sz w:val="28"/>
          <w:szCs w:val="28"/>
        </w:rPr>
        <w:t xml:space="preserve">            </w:t>
      </w:r>
      <w:r w:rsidRPr="00565EF2">
        <w:rPr>
          <w:sz w:val="28"/>
          <w:szCs w:val="28"/>
        </w:rPr>
        <w:t xml:space="preserve">      ст.Калитвенская</w:t>
      </w:r>
    </w:p>
    <w:p w:rsidR="006B7A21" w:rsidRPr="00565EF2" w:rsidRDefault="006B7A21" w:rsidP="00696D14">
      <w:pPr>
        <w:jc w:val="center"/>
        <w:rPr>
          <w:sz w:val="28"/>
          <w:szCs w:val="28"/>
        </w:rPr>
      </w:pPr>
    </w:p>
    <w:p w:rsidR="00C0434A" w:rsidRPr="00565EF2" w:rsidRDefault="00BF1353" w:rsidP="00C0434A">
      <w:pPr>
        <w:jc w:val="both"/>
        <w:rPr>
          <w:bCs/>
          <w:kern w:val="2"/>
          <w:sz w:val="28"/>
          <w:szCs w:val="28"/>
        </w:rPr>
      </w:pPr>
      <w:r w:rsidRPr="00565EF2">
        <w:rPr>
          <w:sz w:val="28"/>
          <w:szCs w:val="28"/>
        </w:rPr>
        <w:t xml:space="preserve">О </w:t>
      </w:r>
      <w:r w:rsidRPr="00565EF2">
        <w:rPr>
          <w:bCs/>
          <w:kern w:val="2"/>
          <w:sz w:val="28"/>
          <w:szCs w:val="28"/>
        </w:rPr>
        <w:t>внесении изменений</w:t>
      </w:r>
      <w:r w:rsidR="00C0434A" w:rsidRPr="00565EF2">
        <w:rPr>
          <w:bCs/>
          <w:kern w:val="2"/>
          <w:sz w:val="28"/>
          <w:szCs w:val="28"/>
        </w:rPr>
        <w:t xml:space="preserve"> </w:t>
      </w:r>
      <w:r w:rsidRPr="00565EF2">
        <w:rPr>
          <w:bCs/>
          <w:kern w:val="2"/>
          <w:sz w:val="28"/>
          <w:szCs w:val="28"/>
        </w:rPr>
        <w:t>в постановление</w:t>
      </w:r>
    </w:p>
    <w:p w:rsidR="00C0434A" w:rsidRPr="00565EF2" w:rsidRDefault="00C0434A" w:rsidP="00C0434A">
      <w:pPr>
        <w:jc w:val="both"/>
        <w:rPr>
          <w:bCs/>
          <w:kern w:val="2"/>
          <w:sz w:val="28"/>
          <w:szCs w:val="28"/>
        </w:rPr>
      </w:pPr>
      <w:r w:rsidRPr="00565EF2">
        <w:rPr>
          <w:bCs/>
          <w:kern w:val="2"/>
          <w:sz w:val="28"/>
          <w:szCs w:val="28"/>
        </w:rPr>
        <w:t>Администрации Калитвенского сельского</w:t>
      </w:r>
    </w:p>
    <w:p w:rsidR="00C0434A" w:rsidRPr="00565EF2" w:rsidRDefault="00C0434A" w:rsidP="00C0434A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  <w:r w:rsidRPr="00565EF2">
        <w:rPr>
          <w:bCs/>
          <w:kern w:val="2"/>
          <w:sz w:val="28"/>
          <w:szCs w:val="28"/>
        </w:rPr>
        <w:t>поселения</w:t>
      </w:r>
      <w:r w:rsidR="00BF1353" w:rsidRPr="00565EF2">
        <w:rPr>
          <w:bCs/>
          <w:kern w:val="2"/>
          <w:sz w:val="28"/>
          <w:szCs w:val="28"/>
        </w:rPr>
        <w:t xml:space="preserve"> </w:t>
      </w:r>
      <w:r w:rsidRPr="00565EF2">
        <w:rPr>
          <w:bCs/>
          <w:kern w:val="2"/>
          <w:sz w:val="28"/>
          <w:szCs w:val="28"/>
        </w:rPr>
        <w:t>от 30.12.2016г. №101 «</w:t>
      </w:r>
      <w:r w:rsidRPr="00565EF2">
        <w:rPr>
          <w:rFonts w:eastAsia="Calibri"/>
          <w:kern w:val="2"/>
          <w:sz w:val="28"/>
          <w:szCs w:val="28"/>
          <w:lang w:eastAsia="en-US"/>
        </w:rPr>
        <w:t>Об оплате</w:t>
      </w:r>
    </w:p>
    <w:p w:rsidR="00C0434A" w:rsidRPr="00565EF2" w:rsidRDefault="00C0434A" w:rsidP="00C0434A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  <w:r w:rsidRPr="00565EF2">
        <w:rPr>
          <w:rFonts w:eastAsia="Calibri"/>
          <w:kern w:val="2"/>
          <w:sz w:val="28"/>
          <w:szCs w:val="28"/>
          <w:lang w:eastAsia="en-US"/>
        </w:rPr>
        <w:t>труда работников муниципальных учреждений</w:t>
      </w:r>
    </w:p>
    <w:p w:rsidR="00C0434A" w:rsidRPr="00565EF2" w:rsidRDefault="00C0434A" w:rsidP="00C0434A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  <w:r w:rsidRPr="00565EF2">
        <w:rPr>
          <w:rFonts w:eastAsia="Calibri"/>
          <w:kern w:val="2"/>
          <w:sz w:val="28"/>
          <w:szCs w:val="28"/>
          <w:lang w:eastAsia="en-US"/>
        </w:rPr>
        <w:t>Калитвенского сельского поселения»</w:t>
      </w:r>
    </w:p>
    <w:p w:rsidR="00BF1353" w:rsidRPr="00565EF2" w:rsidRDefault="00BF1353" w:rsidP="00C0434A">
      <w:pPr>
        <w:jc w:val="both"/>
        <w:rPr>
          <w:bCs/>
          <w:kern w:val="2"/>
          <w:sz w:val="28"/>
          <w:szCs w:val="28"/>
        </w:rPr>
      </w:pPr>
    </w:p>
    <w:p w:rsidR="00BF1353" w:rsidRPr="00565EF2" w:rsidRDefault="00BF1353" w:rsidP="00696D14">
      <w:pPr>
        <w:jc w:val="center"/>
        <w:rPr>
          <w:b/>
          <w:sz w:val="28"/>
          <w:szCs w:val="28"/>
        </w:rPr>
      </w:pPr>
    </w:p>
    <w:p w:rsidR="00BF1353" w:rsidRPr="00565EF2" w:rsidRDefault="00E93BE5" w:rsidP="009165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5EF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F1353" w:rsidRPr="00565EF2">
        <w:rPr>
          <w:rFonts w:ascii="Times New Roman" w:hAnsi="Times New Roman" w:cs="Times New Roman"/>
          <w:b w:val="0"/>
          <w:sz w:val="28"/>
          <w:szCs w:val="28"/>
        </w:rPr>
        <w:t xml:space="preserve">Во исполнении пункта 4 распоряжения </w:t>
      </w:r>
      <w:r w:rsidR="009165E0" w:rsidRPr="00565EF2">
        <w:rPr>
          <w:rFonts w:ascii="Times New Roman" w:hAnsi="Times New Roman" w:cs="Times New Roman"/>
          <w:b w:val="0"/>
          <w:sz w:val="28"/>
          <w:szCs w:val="28"/>
        </w:rPr>
        <w:t>Администрации Калитвенского сельского поселения</w:t>
      </w:r>
      <w:r w:rsidR="00BF1353" w:rsidRPr="00565EF2">
        <w:rPr>
          <w:rFonts w:ascii="Times New Roman" w:hAnsi="Times New Roman" w:cs="Times New Roman"/>
          <w:b w:val="0"/>
          <w:sz w:val="28"/>
          <w:szCs w:val="28"/>
        </w:rPr>
        <w:t xml:space="preserve"> от 1</w:t>
      </w:r>
      <w:r w:rsidR="009165E0" w:rsidRPr="00565EF2">
        <w:rPr>
          <w:rFonts w:ascii="Times New Roman" w:hAnsi="Times New Roman" w:cs="Times New Roman"/>
          <w:b w:val="0"/>
          <w:sz w:val="28"/>
          <w:szCs w:val="28"/>
        </w:rPr>
        <w:t>5</w:t>
      </w:r>
      <w:r w:rsidR="00BF1353" w:rsidRPr="00565EF2">
        <w:rPr>
          <w:rFonts w:ascii="Times New Roman" w:hAnsi="Times New Roman" w:cs="Times New Roman"/>
          <w:b w:val="0"/>
          <w:sz w:val="28"/>
          <w:szCs w:val="28"/>
        </w:rPr>
        <w:t>.</w:t>
      </w:r>
      <w:r w:rsidR="009165E0" w:rsidRPr="00565EF2">
        <w:rPr>
          <w:rFonts w:ascii="Times New Roman" w:hAnsi="Times New Roman" w:cs="Times New Roman"/>
          <w:b w:val="0"/>
          <w:sz w:val="28"/>
          <w:szCs w:val="28"/>
        </w:rPr>
        <w:t>1</w:t>
      </w:r>
      <w:r w:rsidR="00BF1353" w:rsidRPr="00565EF2">
        <w:rPr>
          <w:rFonts w:ascii="Times New Roman" w:hAnsi="Times New Roman" w:cs="Times New Roman"/>
          <w:b w:val="0"/>
          <w:sz w:val="28"/>
          <w:szCs w:val="28"/>
        </w:rPr>
        <w:t xml:space="preserve">0.2018 № </w:t>
      </w:r>
      <w:r w:rsidR="009165E0" w:rsidRPr="00565EF2">
        <w:rPr>
          <w:rFonts w:ascii="Times New Roman" w:hAnsi="Times New Roman" w:cs="Times New Roman"/>
          <w:b w:val="0"/>
          <w:sz w:val="28"/>
          <w:szCs w:val="28"/>
        </w:rPr>
        <w:t>12</w:t>
      </w:r>
      <w:r w:rsidR="00BF1353" w:rsidRPr="00565EF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165E0" w:rsidRPr="00565EF2">
        <w:rPr>
          <w:rFonts w:ascii="Times New Roman" w:hAnsi="Times New Roman" w:cs="Times New Roman"/>
          <w:b w:val="0"/>
          <w:sz w:val="28"/>
          <w:szCs w:val="28"/>
        </w:rPr>
        <w:t>Об утверждении плана мероприятий по росту доходного потенциала Калитвенского сельского поселения, оптимизации расходов бюджета Калитвенского сельского поселения и сокращению муниципального долга Калитвенского сельского поселения до 2020 года</w:t>
      </w:r>
      <w:r w:rsidR="00BF1353" w:rsidRPr="00565EF2">
        <w:rPr>
          <w:rFonts w:ascii="Times New Roman" w:hAnsi="Times New Roman" w:cs="Times New Roman"/>
          <w:b w:val="0"/>
          <w:sz w:val="28"/>
          <w:szCs w:val="28"/>
        </w:rPr>
        <w:t>», а</w:t>
      </w:r>
      <w:r w:rsidR="00CD3CA9" w:rsidRPr="00565EF2">
        <w:rPr>
          <w:rFonts w:ascii="Times New Roman" w:hAnsi="Times New Roman" w:cs="Times New Roman"/>
          <w:b w:val="0"/>
          <w:sz w:val="28"/>
          <w:szCs w:val="28"/>
        </w:rPr>
        <w:t> </w:t>
      </w:r>
      <w:r w:rsidR="00BF1353" w:rsidRPr="00565EF2">
        <w:rPr>
          <w:rFonts w:ascii="Times New Roman" w:hAnsi="Times New Roman" w:cs="Times New Roman"/>
          <w:b w:val="0"/>
          <w:sz w:val="28"/>
          <w:szCs w:val="28"/>
        </w:rPr>
        <w:t>также в целях приведения правового</w:t>
      </w:r>
      <w:r w:rsidR="00BF1353" w:rsidRPr="00565EF2">
        <w:rPr>
          <w:sz w:val="28"/>
          <w:szCs w:val="28"/>
        </w:rPr>
        <w:t xml:space="preserve"> </w:t>
      </w:r>
      <w:r w:rsidR="00BF1353" w:rsidRPr="00565EF2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9165E0" w:rsidRPr="00565EF2">
        <w:rPr>
          <w:rFonts w:ascii="Times New Roman" w:hAnsi="Times New Roman" w:cs="Times New Roman"/>
          <w:b w:val="0"/>
          <w:sz w:val="28"/>
          <w:szCs w:val="28"/>
        </w:rPr>
        <w:t>Администрации Калитвенского сельского поселения</w:t>
      </w:r>
      <w:r w:rsidR="00BF1353" w:rsidRPr="00565EF2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CD3CA9" w:rsidRPr="00565EF2">
        <w:rPr>
          <w:rFonts w:ascii="Times New Roman" w:hAnsi="Times New Roman" w:cs="Times New Roman"/>
          <w:b w:val="0"/>
          <w:sz w:val="28"/>
          <w:szCs w:val="28"/>
        </w:rPr>
        <w:t> </w:t>
      </w:r>
      <w:r w:rsidR="00BF1353" w:rsidRPr="00565EF2">
        <w:rPr>
          <w:rFonts w:ascii="Times New Roman" w:hAnsi="Times New Roman" w:cs="Times New Roman"/>
          <w:b w:val="0"/>
          <w:sz w:val="28"/>
          <w:szCs w:val="28"/>
        </w:rPr>
        <w:t xml:space="preserve">соответствие с действующим законодательством </w:t>
      </w:r>
      <w:r w:rsidR="009165E0" w:rsidRPr="00565EF2">
        <w:rPr>
          <w:rFonts w:ascii="Times New Roman" w:hAnsi="Times New Roman" w:cs="Times New Roman"/>
          <w:b w:val="0"/>
          <w:sz w:val="28"/>
          <w:szCs w:val="28"/>
        </w:rPr>
        <w:t>Администрации Калитвенского сельского поселения</w:t>
      </w:r>
      <w:r w:rsidR="009165E0" w:rsidRPr="00565EF2">
        <w:rPr>
          <w:rFonts w:ascii="Times New Roman" w:hAnsi="Times New Roman" w:cs="Times New Roman"/>
          <w:b w:val="0"/>
          <w:spacing w:val="60"/>
          <w:sz w:val="28"/>
          <w:szCs w:val="28"/>
        </w:rPr>
        <w:t xml:space="preserve"> </w:t>
      </w:r>
      <w:r w:rsidR="00BF1353" w:rsidRPr="00565EF2">
        <w:rPr>
          <w:rFonts w:ascii="Times New Roman" w:hAnsi="Times New Roman" w:cs="Times New Roman"/>
          <w:b w:val="0"/>
          <w:spacing w:val="60"/>
          <w:sz w:val="28"/>
          <w:szCs w:val="28"/>
        </w:rPr>
        <w:t>постановляе</w:t>
      </w:r>
      <w:r w:rsidR="00BF1353" w:rsidRPr="00565EF2">
        <w:rPr>
          <w:rFonts w:ascii="Times New Roman" w:hAnsi="Times New Roman" w:cs="Times New Roman"/>
          <w:b w:val="0"/>
          <w:sz w:val="28"/>
          <w:szCs w:val="28"/>
        </w:rPr>
        <w:t>т:</w:t>
      </w:r>
    </w:p>
    <w:p w:rsidR="00696D14" w:rsidRPr="00565EF2" w:rsidRDefault="00696D14" w:rsidP="00B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1353" w:rsidRPr="00565EF2" w:rsidRDefault="009165E0" w:rsidP="009165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EF2">
        <w:rPr>
          <w:sz w:val="28"/>
          <w:szCs w:val="28"/>
        </w:rPr>
        <w:t xml:space="preserve">          </w:t>
      </w:r>
      <w:r w:rsidR="00BF1353" w:rsidRPr="00565EF2">
        <w:rPr>
          <w:sz w:val="28"/>
          <w:szCs w:val="28"/>
        </w:rPr>
        <w:t xml:space="preserve">1. Внести в постановление </w:t>
      </w:r>
      <w:r w:rsidRPr="00565EF2">
        <w:rPr>
          <w:sz w:val="28"/>
          <w:szCs w:val="28"/>
        </w:rPr>
        <w:t xml:space="preserve">Администрации Калитвенского сельского поселения </w:t>
      </w:r>
      <w:r w:rsidR="00BF1353" w:rsidRPr="00565EF2">
        <w:rPr>
          <w:sz w:val="28"/>
          <w:szCs w:val="28"/>
        </w:rPr>
        <w:t>от</w:t>
      </w:r>
      <w:r w:rsidR="00696D14" w:rsidRPr="00565EF2">
        <w:rPr>
          <w:sz w:val="28"/>
          <w:szCs w:val="28"/>
        </w:rPr>
        <w:t> </w:t>
      </w:r>
      <w:r w:rsidRPr="00565EF2">
        <w:rPr>
          <w:sz w:val="28"/>
          <w:szCs w:val="28"/>
        </w:rPr>
        <w:t>3</w:t>
      </w:r>
      <w:r w:rsidR="00BF1353" w:rsidRPr="00565EF2">
        <w:rPr>
          <w:sz w:val="28"/>
          <w:szCs w:val="28"/>
        </w:rPr>
        <w:t>0.1</w:t>
      </w:r>
      <w:r w:rsidRPr="00565EF2">
        <w:rPr>
          <w:sz w:val="28"/>
          <w:szCs w:val="28"/>
        </w:rPr>
        <w:t>2.2016 № 1</w:t>
      </w:r>
      <w:r w:rsidR="00BF1353" w:rsidRPr="00565EF2">
        <w:rPr>
          <w:sz w:val="28"/>
          <w:szCs w:val="28"/>
        </w:rPr>
        <w:t>0</w:t>
      </w:r>
      <w:r w:rsidRPr="00565EF2">
        <w:rPr>
          <w:sz w:val="28"/>
          <w:szCs w:val="28"/>
        </w:rPr>
        <w:t>1</w:t>
      </w:r>
      <w:r w:rsidR="00BF1353" w:rsidRPr="00565EF2">
        <w:rPr>
          <w:sz w:val="28"/>
          <w:szCs w:val="28"/>
        </w:rPr>
        <w:t xml:space="preserve"> «</w:t>
      </w:r>
      <w:r w:rsidRPr="00565EF2">
        <w:rPr>
          <w:rFonts w:eastAsia="Calibri"/>
          <w:kern w:val="2"/>
          <w:sz w:val="28"/>
          <w:szCs w:val="28"/>
          <w:lang w:eastAsia="en-US"/>
        </w:rPr>
        <w:t>Об оплате труда работников муниципальных учреждений Калитвенского сельского поселения</w:t>
      </w:r>
      <w:r w:rsidR="00BF1353" w:rsidRPr="00565EF2">
        <w:rPr>
          <w:bCs/>
          <w:kern w:val="2"/>
          <w:sz w:val="28"/>
          <w:szCs w:val="28"/>
        </w:rPr>
        <w:t xml:space="preserve">» </w:t>
      </w:r>
      <w:r w:rsidR="00BF1353" w:rsidRPr="00565EF2">
        <w:rPr>
          <w:sz w:val="28"/>
          <w:szCs w:val="28"/>
        </w:rPr>
        <w:t>изменения согласно приложению.</w:t>
      </w:r>
    </w:p>
    <w:p w:rsidR="00BF1353" w:rsidRPr="00565EF2" w:rsidRDefault="00BF1353" w:rsidP="00B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EF2">
        <w:rPr>
          <w:sz w:val="28"/>
          <w:szCs w:val="28"/>
        </w:rPr>
        <w:t>2. Настоящее постановление вступает в силу со дня его официального опубликования, но не ранее 1 марта 2019 г.</w:t>
      </w:r>
    </w:p>
    <w:p w:rsidR="00696D14" w:rsidRPr="00565EF2" w:rsidRDefault="00BF1353" w:rsidP="00696D14">
      <w:pPr>
        <w:ind w:firstLine="709"/>
        <w:jc w:val="both"/>
        <w:rPr>
          <w:sz w:val="28"/>
          <w:szCs w:val="28"/>
        </w:rPr>
      </w:pPr>
      <w:r w:rsidRPr="00565EF2">
        <w:rPr>
          <w:sz w:val="28"/>
          <w:szCs w:val="28"/>
        </w:rPr>
        <w:t xml:space="preserve">3. Контроль за выполнением настоящего постановления </w:t>
      </w:r>
      <w:r w:rsidR="009165E0" w:rsidRPr="00565EF2">
        <w:rPr>
          <w:sz w:val="28"/>
          <w:szCs w:val="28"/>
        </w:rPr>
        <w:t>оставляю за собой.</w:t>
      </w:r>
    </w:p>
    <w:p w:rsidR="00696D14" w:rsidRPr="00565EF2" w:rsidRDefault="00696D14" w:rsidP="00696D14">
      <w:pPr>
        <w:ind w:firstLine="709"/>
        <w:jc w:val="both"/>
        <w:rPr>
          <w:sz w:val="28"/>
          <w:szCs w:val="28"/>
        </w:rPr>
      </w:pPr>
    </w:p>
    <w:p w:rsidR="00696D14" w:rsidRPr="00565EF2" w:rsidRDefault="00696D14" w:rsidP="00696D14">
      <w:pPr>
        <w:ind w:firstLine="709"/>
        <w:jc w:val="both"/>
        <w:rPr>
          <w:sz w:val="28"/>
          <w:szCs w:val="28"/>
        </w:rPr>
      </w:pPr>
    </w:p>
    <w:p w:rsidR="009165E0" w:rsidRPr="00565EF2" w:rsidRDefault="009165E0" w:rsidP="00696D14">
      <w:pPr>
        <w:ind w:firstLine="709"/>
        <w:jc w:val="both"/>
        <w:rPr>
          <w:sz w:val="28"/>
          <w:szCs w:val="28"/>
        </w:rPr>
      </w:pPr>
    </w:p>
    <w:p w:rsidR="009165E0" w:rsidRPr="00565EF2" w:rsidRDefault="009165E0" w:rsidP="009165E0">
      <w:pPr>
        <w:rPr>
          <w:sz w:val="28"/>
          <w:szCs w:val="28"/>
        </w:rPr>
      </w:pPr>
    </w:p>
    <w:p w:rsidR="009165E0" w:rsidRPr="00565EF2" w:rsidRDefault="009165E0" w:rsidP="009165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65EF2">
        <w:rPr>
          <w:sz w:val="28"/>
          <w:szCs w:val="28"/>
        </w:rPr>
        <w:t xml:space="preserve">И.о.главы Администрации </w:t>
      </w:r>
    </w:p>
    <w:p w:rsidR="009165E0" w:rsidRPr="00565EF2" w:rsidRDefault="009165E0" w:rsidP="009165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65EF2">
        <w:rPr>
          <w:sz w:val="28"/>
          <w:szCs w:val="28"/>
        </w:rPr>
        <w:t xml:space="preserve">Калитвенского сельского поселения          </w:t>
      </w:r>
      <w:r w:rsidR="00E93BE5" w:rsidRPr="00565EF2">
        <w:rPr>
          <w:sz w:val="28"/>
          <w:szCs w:val="28"/>
        </w:rPr>
        <w:t xml:space="preserve">                       </w:t>
      </w:r>
      <w:r w:rsidRPr="00565EF2">
        <w:rPr>
          <w:sz w:val="28"/>
          <w:szCs w:val="28"/>
        </w:rPr>
        <w:t xml:space="preserve">                    Л.Н. Ивлиева</w:t>
      </w:r>
    </w:p>
    <w:p w:rsidR="00696D14" w:rsidRPr="00565EF2" w:rsidRDefault="00696D14" w:rsidP="009165E0">
      <w:pPr>
        <w:rPr>
          <w:sz w:val="28"/>
          <w:szCs w:val="28"/>
        </w:rPr>
      </w:pPr>
    </w:p>
    <w:p w:rsidR="00BF1353" w:rsidRPr="00565EF2" w:rsidRDefault="00BF1353" w:rsidP="00CD3CA9">
      <w:pPr>
        <w:pageBreakBefore/>
        <w:autoSpaceDE w:val="0"/>
        <w:autoSpaceDN w:val="0"/>
        <w:adjustRightInd w:val="0"/>
        <w:ind w:left="6237"/>
        <w:jc w:val="center"/>
        <w:rPr>
          <w:bCs/>
          <w:kern w:val="2"/>
          <w:sz w:val="28"/>
          <w:szCs w:val="28"/>
        </w:rPr>
      </w:pPr>
      <w:r w:rsidRPr="00565EF2">
        <w:rPr>
          <w:bCs/>
          <w:kern w:val="2"/>
          <w:sz w:val="28"/>
          <w:szCs w:val="28"/>
        </w:rPr>
        <w:lastRenderedPageBreak/>
        <w:t>Приложение</w:t>
      </w:r>
    </w:p>
    <w:p w:rsidR="009165E0" w:rsidRPr="00565EF2" w:rsidRDefault="009165E0" w:rsidP="009165E0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565EF2">
        <w:rPr>
          <w:bCs/>
          <w:kern w:val="2"/>
          <w:sz w:val="28"/>
          <w:szCs w:val="28"/>
        </w:rPr>
        <w:t xml:space="preserve">                                                                                   </w:t>
      </w:r>
      <w:r w:rsidR="00E93BE5" w:rsidRPr="00565EF2">
        <w:rPr>
          <w:bCs/>
          <w:kern w:val="2"/>
          <w:sz w:val="28"/>
          <w:szCs w:val="28"/>
        </w:rPr>
        <w:t xml:space="preserve">              </w:t>
      </w:r>
      <w:r w:rsidRPr="00565EF2">
        <w:rPr>
          <w:bCs/>
          <w:kern w:val="2"/>
          <w:sz w:val="28"/>
          <w:szCs w:val="28"/>
        </w:rPr>
        <w:t xml:space="preserve"> </w:t>
      </w:r>
      <w:r w:rsidR="00BF1353" w:rsidRPr="00565EF2">
        <w:rPr>
          <w:bCs/>
          <w:kern w:val="2"/>
          <w:sz w:val="28"/>
          <w:szCs w:val="28"/>
        </w:rPr>
        <w:t>к постановлению</w:t>
      </w:r>
    </w:p>
    <w:p w:rsidR="009165E0" w:rsidRPr="00565EF2" w:rsidRDefault="009165E0" w:rsidP="009165E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 xml:space="preserve">                                                                                 </w:t>
      </w:r>
      <w:r w:rsidR="00E93BE5" w:rsidRPr="00565EF2">
        <w:rPr>
          <w:sz w:val="28"/>
          <w:szCs w:val="28"/>
        </w:rPr>
        <w:t xml:space="preserve">               </w:t>
      </w:r>
      <w:r w:rsidRPr="00565EF2">
        <w:rPr>
          <w:sz w:val="28"/>
          <w:szCs w:val="28"/>
        </w:rPr>
        <w:t xml:space="preserve">  Администрации</w:t>
      </w:r>
    </w:p>
    <w:p w:rsidR="00E93BE5" w:rsidRPr="00565EF2" w:rsidRDefault="009165E0" w:rsidP="009165E0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 xml:space="preserve"> Калитвенского</w:t>
      </w:r>
    </w:p>
    <w:p w:rsidR="00BF1353" w:rsidRPr="00565EF2" w:rsidRDefault="009165E0" w:rsidP="009165E0">
      <w:pPr>
        <w:autoSpaceDE w:val="0"/>
        <w:autoSpaceDN w:val="0"/>
        <w:adjustRightInd w:val="0"/>
        <w:ind w:left="6237"/>
        <w:jc w:val="center"/>
        <w:rPr>
          <w:bCs/>
          <w:kern w:val="2"/>
          <w:sz w:val="28"/>
          <w:szCs w:val="28"/>
        </w:rPr>
      </w:pPr>
      <w:r w:rsidRPr="00565EF2">
        <w:rPr>
          <w:sz w:val="28"/>
          <w:szCs w:val="28"/>
        </w:rPr>
        <w:t xml:space="preserve"> сельского поселения                                                      </w:t>
      </w:r>
      <w:r w:rsidR="00BF1353" w:rsidRPr="00565EF2">
        <w:rPr>
          <w:bCs/>
          <w:kern w:val="2"/>
          <w:sz w:val="28"/>
          <w:szCs w:val="28"/>
        </w:rPr>
        <w:t xml:space="preserve">от </w:t>
      </w:r>
      <w:r w:rsidR="00E5089A" w:rsidRPr="00565EF2">
        <w:rPr>
          <w:bCs/>
          <w:kern w:val="2"/>
          <w:sz w:val="28"/>
          <w:szCs w:val="28"/>
        </w:rPr>
        <w:t>__________</w:t>
      </w:r>
      <w:r w:rsidR="00BF1353" w:rsidRPr="00565EF2">
        <w:rPr>
          <w:bCs/>
          <w:kern w:val="2"/>
          <w:sz w:val="28"/>
          <w:szCs w:val="28"/>
        </w:rPr>
        <w:t xml:space="preserve"> №</w:t>
      </w:r>
      <w:r w:rsidR="00E5089A" w:rsidRPr="00565EF2">
        <w:rPr>
          <w:bCs/>
          <w:kern w:val="2"/>
          <w:sz w:val="28"/>
          <w:szCs w:val="28"/>
        </w:rPr>
        <w:t>_____</w:t>
      </w:r>
    </w:p>
    <w:p w:rsidR="00BF1353" w:rsidRPr="00565EF2" w:rsidRDefault="00BF1353" w:rsidP="00696D14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696D14" w:rsidRPr="00565EF2" w:rsidRDefault="00696D14" w:rsidP="00696D14">
      <w:pPr>
        <w:jc w:val="center"/>
        <w:rPr>
          <w:bCs/>
          <w:kern w:val="2"/>
          <w:sz w:val="28"/>
          <w:szCs w:val="28"/>
        </w:rPr>
      </w:pPr>
      <w:r w:rsidRPr="00565EF2">
        <w:rPr>
          <w:bCs/>
          <w:kern w:val="2"/>
          <w:sz w:val="28"/>
          <w:szCs w:val="28"/>
        </w:rPr>
        <w:t>ИЗМЕНЕНИЯ,</w:t>
      </w:r>
    </w:p>
    <w:p w:rsidR="00696D14" w:rsidRPr="00565EF2" w:rsidRDefault="00696D14" w:rsidP="00696D14">
      <w:pPr>
        <w:jc w:val="center"/>
        <w:rPr>
          <w:bCs/>
          <w:kern w:val="2"/>
          <w:sz w:val="28"/>
          <w:szCs w:val="28"/>
        </w:rPr>
      </w:pPr>
      <w:r w:rsidRPr="00565EF2">
        <w:rPr>
          <w:bCs/>
          <w:kern w:val="2"/>
          <w:sz w:val="28"/>
          <w:szCs w:val="28"/>
        </w:rPr>
        <w:t>вносимые в постановление</w:t>
      </w:r>
    </w:p>
    <w:p w:rsidR="00696D14" w:rsidRPr="00565EF2" w:rsidRDefault="009165E0" w:rsidP="00696D14">
      <w:pPr>
        <w:jc w:val="center"/>
        <w:rPr>
          <w:bCs/>
          <w:kern w:val="2"/>
          <w:sz w:val="28"/>
          <w:szCs w:val="28"/>
        </w:rPr>
      </w:pPr>
      <w:r w:rsidRPr="00565EF2">
        <w:rPr>
          <w:sz w:val="28"/>
          <w:szCs w:val="28"/>
        </w:rPr>
        <w:t>Администрации Калитвенского сельского поселения</w:t>
      </w:r>
      <w:r w:rsidRPr="00565EF2">
        <w:rPr>
          <w:b/>
          <w:spacing w:val="60"/>
          <w:sz w:val="28"/>
          <w:szCs w:val="28"/>
        </w:rPr>
        <w:t xml:space="preserve"> </w:t>
      </w:r>
      <w:r w:rsidR="00BF1353" w:rsidRPr="00565EF2">
        <w:rPr>
          <w:bCs/>
          <w:kern w:val="2"/>
          <w:sz w:val="28"/>
          <w:szCs w:val="28"/>
        </w:rPr>
        <w:t xml:space="preserve">от </w:t>
      </w:r>
      <w:r w:rsidRPr="00565EF2">
        <w:rPr>
          <w:bCs/>
          <w:kern w:val="2"/>
          <w:sz w:val="28"/>
          <w:szCs w:val="28"/>
        </w:rPr>
        <w:t>30</w:t>
      </w:r>
      <w:r w:rsidR="00BF1353" w:rsidRPr="00565EF2">
        <w:rPr>
          <w:bCs/>
          <w:kern w:val="2"/>
          <w:sz w:val="28"/>
          <w:szCs w:val="28"/>
        </w:rPr>
        <w:t>.1</w:t>
      </w:r>
      <w:r w:rsidRPr="00565EF2">
        <w:rPr>
          <w:bCs/>
          <w:kern w:val="2"/>
          <w:sz w:val="28"/>
          <w:szCs w:val="28"/>
        </w:rPr>
        <w:t>2</w:t>
      </w:r>
      <w:r w:rsidR="00696D14" w:rsidRPr="00565EF2">
        <w:rPr>
          <w:bCs/>
          <w:kern w:val="2"/>
          <w:sz w:val="28"/>
          <w:szCs w:val="28"/>
        </w:rPr>
        <w:t>.2016 № </w:t>
      </w:r>
      <w:r w:rsidRPr="00565EF2">
        <w:rPr>
          <w:bCs/>
          <w:kern w:val="2"/>
          <w:sz w:val="28"/>
          <w:szCs w:val="28"/>
        </w:rPr>
        <w:t>1</w:t>
      </w:r>
      <w:r w:rsidR="00696D14" w:rsidRPr="00565EF2">
        <w:rPr>
          <w:bCs/>
          <w:kern w:val="2"/>
          <w:sz w:val="28"/>
          <w:szCs w:val="28"/>
        </w:rPr>
        <w:t>0</w:t>
      </w:r>
      <w:r w:rsidRPr="00565EF2">
        <w:rPr>
          <w:bCs/>
          <w:kern w:val="2"/>
          <w:sz w:val="28"/>
          <w:szCs w:val="28"/>
        </w:rPr>
        <w:t>1</w:t>
      </w:r>
    </w:p>
    <w:p w:rsidR="00BF1353" w:rsidRPr="00565EF2" w:rsidRDefault="00BF1353" w:rsidP="00696D14">
      <w:pPr>
        <w:jc w:val="center"/>
        <w:rPr>
          <w:bCs/>
          <w:kern w:val="2"/>
          <w:sz w:val="28"/>
          <w:szCs w:val="28"/>
        </w:rPr>
      </w:pPr>
      <w:r w:rsidRPr="00565EF2">
        <w:rPr>
          <w:sz w:val="28"/>
          <w:szCs w:val="28"/>
        </w:rPr>
        <w:t>«Об оплате</w:t>
      </w:r>
      <w:r w:rsidRPr="00565EF2">
        <w:rPr>
          <w:bCs/>
          <w:kern w:val="2"/>
          <w:sz w:val="28"/>
          <w:szCs w:val="28"/>
        </w:rPr>
        <w:t xml:space="preserve"> труда работников </w:t>
      </w:r>
      <w:r w:rsidR="009165E0" w:rsidRPr="00565EF2">
        <w:rPr>
          <w:sz w:val="28"/>
          <w:szCs w:val="28"/>
        </w:rPr>
        <w:t xml:space="preserve"> муниципальных учреждений Калитвенского сельского поселения</w:t>
      </w:r>
      <w:r w:rsidRPr="00565EF2">
        <w:rPr>
          <w:bCs/>
          <w:kern w:val="2"/>
          <w:sz w:val="28"/>
          <w:szCs w:val="28"/>
        </w:rPr>
        <w:t>»</w:t>
      </w:r>
    </w:p>
    <w:p w:rsidR="00BF1353" w:rsidRPr="00565EF2" w:rsidRDefault="00BF1353" w:rsidP="00696D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353" w:rsidRPr="00565EF2" w:rsidRDefault="009165E0" w:rsidP="00696D14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-1"/>
          <w:sz w:val="28"/>
          <w:szCs w:val="28"/>
          <w:lang w:eastAsia="ar-SA"/>
        </w:rPr>
      </w:pPr>
      <w:r w:rsidRPr="00565EF2">
        <w:rPr>
          <w:color w:val="000000"/>
          <w:spacing w:val="-1"/>
          <w:sz w:val="28"/>
          <w:szCs w:val="28"/>
          <w:lang w:eastAsia="ar-SA"/>
        </w:rPr>
        <w:t>1</w:t>
      </w:r>
      <w:r w:rsidR="00BF1353" w:rsidRPr="00565EF2">
        <w:rPr>
          <w:color w:val="000000"/>
          <w:spacing w:val="-1"/>
          <w:sz w:val="28"/>
          <w:szCs w:val="28"/>
          <w:lang w:eastAsia="ar-SA"/>
        </w:rPr>
        <w:t>.</w:t>
      </w:r>
      <w:r w:rsidR="00696D14" w:rsidRPr="00565EF2">
        <w:rPr>
          <w:color w:val="000000"/>
          <w:spacing w:val="-1"/>
          <w:sz w:val="28"/>
          <w:szCs w:val="28"/>
          <w:lang w:eastAsia="ar-SA"/>
        </w:rPr>
        <w:t> </w:t>
      </w:r>
      <w:r w:rsidR="00BF1353" w:rsidRPr="00565EF2">
        <w:rPr>
          <w:color w:val="000000"/>
          <w:spacing w:val="-1"/>
          <w:sz w:val="28"/>
          <w:szCs w:val="28"/>
          <w:lang w:eastAsia="ar-SA"/>
        </w:rPr>
        <w:t>В приложении № 1:</w:t>
      </w:r>
    </w:p>
    <w:p w:rsidR="00BF1353" w:rsidRPr="00565EF2" w:rsidRDefault="009165E0" w:rsidP="00696D14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-1"/>
          <w:sz w:val="28"/>
          <w:szCs w:val="28"/>
          <w:lang w:eastAsia="ar-SA"/>
        </w:rPr>
      </w:pPr>
      <w:r w:rsidRPr="00565EF2">
        <w:rPr>
          <w:color w:val="000000"/>
          <w:spacing w:val="-1"/>
          <w:sz w:val="28"/>
          <w:szCs w:val="28"/>
          <w:lang w:eastAsia="ar-SA"/>
        </w:rPr>
        <w:t>1</w:t>
      </w:r>
      <w:r w:rsidR="00BF1353" w:rsidRPr="00565EF2">
        <w:rPr>
          <w:color w:val="000000"/>
          <w:spacing w:val="-1"/>
          <w:sz w:val="28"/>
          <w:szCs w:val="28"/>
          <w:lang w:eastAsia="ar-SA"/>
        </w:rPr>
        <w:t>.1.</w:t>
      </w:r>
      <w:r w:rsidR="00696D14" w:rsidRPr="00565EF2">
        <w:rPr>
          <w:color w:val="000000"/>
          <w:spacing w:val="-1"/>
          <w:sz w:val="28"/>
          <w:szCs w:val="28"/>
          <w:lang w:eastAsia="ar-SA"/>
        </w:rPr>
        <w:t> </w:t>
      </w:r>
      <w:r w:rsidR="00BF1353" w:rsidRPr="00565EF2">
        <w:rPr>
          <w:color w:val="000000"/>
          <w:spacing w:val="-1"/>
          <w:sz w:val="28"/>
          <w:szCs w:val="28"/>
          <w:lang w:eastAsia="ar-SA"/>
        </w:rPr>
        <w:t>В разделе 2:</w:t>
      </w:r>
    </w:p>
    <w:p w:rsidR="00BF1353" w:rsidRPr="00565EF2" w:rsidRDefault="009165E0" w:rsidP="00696D14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-1"/>
          <w:sz w:val="28"/>
          <w:szCs w:val="28"/>
          <w:lang w:eastAsia="ar-SA"/>
        </w:rPr>
      </w:pPr>
      <w:r w:rsidRPr="00565EF2">
        <w:rPr>
          <w:color w:val="000000"/>
          <w:spacing w:val="-1"/>
          <w:sz w:val="28"/>
          <w:szCs w:val="28"/>
          <w:lang w:eastAsia="ar-SA"/>
        </w:rPr>
        <w:t>1</w:t>
      </w:r>
      <w:r w:rsidR="00BF1353" w:rsidRPr="00565EF2">
        <w:rPr>
          <w:color w:val="000000"/>
          <w:spacing w:val="-1"/>
          <w:sz w:val="28"/>
          <w:szCs w:val="28"/>
          <w:lang w:eastAsia="ar-SA"/>
        </w:rPr>
        <w:t>.1.1.</w:t>
      </w:r>
      <w:r w:rsidR="00696D14" w:rsidRPr="00565EF2">
        <w:rPr>
          <w:color w:val="000000"/>
          <w:spacing w:val="-1"/>
          <w:sz w:val="28"/>
          <w:szCs w:val="28"/>
          <w:lang w:eastAsia="ar-SA"/>
        </w:rPr>
        <w:t> </w:t>
      </w:r>
      <w:r w:rsidR="00BF1353" w:rsidRPr="00565EF2">
        <w:rPr>
          <w:color w:val="000000"/>
          <w:spacing w:val="-1"/>
          <w:sz w:val="28"/>
          <w:szCs w:val="28"/>
          <w:lang w:eastAsia="ar-SA"/>
        </w:rPr>
        <w:t>Пункт 2.1 дополнить абзацем четвертым следующего содержания:</w:t>
      </w:r>
    </w:p>
    <w:p w:rsidR="00BF1353" w:rsidRPr="00565EF2" w:rsidRDefault="00BF1353" w:rsidP="00696D14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-1"/>
          <w:sz w:val="28"/>
          <w:szCs w:val="28"/>
          <w:lang w:eastAsia="ar-SA"/>
        </w:rPr>
      </w:pPr>
      <w:r w:rsidRPr="00565EF2">
        <w:rPr>
          <w:sz w:val="28"/>
          <w:szCs w:val="28"/>
        </w:rPr>
        <w:t xml:space="preserve">«Конкретные размеры должностных окладов (ставок заработной платы) устанавливаются локальными нормативными актами </w:t>
      </w:r>
      <w:r w:rsidR="009165E0" w:rsidRPr="00565EF2">
        <w:rPr>
          <w:sz w:val="28"/>
          <w:szCs w:val="28"/>
        </w:rPr>
        <w:t xml:space="preserve">муниципальных </w:t>
      </w:r>
      <w:r w:rsidRPr="00565EF2">
        <w:rPr>
          <w:sz w:val="28"/>
          <w:szCs w:val="28"/>
        </w:rPr>
        <w:t xml:space="preserve">учреждений с соблюдением дифференциации, но не ниже минимальных, установленных настоящим Примерным положением, в пределах фонда оплаты труда </w:t>
      </w:r>
      <w:r w:rsidR="009165E0" w:rsidRPr="00565EF2">
        <w:rPr>
          <w:sz w:val="28"/>
          <w:szCs w:val="28"/>
        </w:rPr>
        <w:t>муниципального</w:t>
      </w:r>
      <w:r w:rsidRPr="00565EF2">
        <w:rPr>
          <w:sz w:val="28"/>
          <w:szCs w:val="28"/>
        </w:rPr>
        <w:t xml:space="preserve"> учреждения.</w:t>
      </w:r>
      <w:r w:rsidRPr="00565EF2">
        <w:rPr>
          <w:bCs/>
          <w:kern w:val="2"/>
          <w:sz w:val="28"/>
          <w:szCs w:val="28"/>
        </w:rPr>
        <w:t>».</w:t>
      </w:r>
    </w:p>
    <w:p w:rsidR="00BF1353" w:rsidRPr="00565EF2" w:rsidRDefault="009165E0" w:rsidP="00696D14">
      <w:pPr>
        <w:shd w:val="clear" w:color="auto" w:fill="FFFFFF"/>
        <w:tabs>
          <w:tab w:val="left" w:pos="1276"/>
        </w:tabs>
        <w:ind w:firstLine="709"/>
        <w:contextualSpacing/>
        <w:jc w:val="both"/>
        <w:rPr>
          <w:color w:val="000000"/>
          <w:spacing w:val="-1"/>
          <w:sz w:val="28"/>
          <w:szCs w:val="28"/>
          <w:lang w:eastAsia="ar-SA"/>
        </w:rPr>
      </w:pPr>
      <w:r w:rsidRPr="00565EF2">
        <w:rPr>
          <w:color w:val="000000"/>
          <w:spacing w:val="-1"/>
          <w:sz w:val="28"/>
          <w:szCs w:val="28"/>
          <w:lang w:eastAsia="ar-SA"/>
        </w:rPr>
        <w:t>1</w:t>
      </w:r>
      <w:r w:rsidR="00BF1353" w:rsidRPr="00565EF2">
        <w:rPr>
          <w:color w:val="000000"/>
          <w:spacing w:val="-1"/>
          <w:sz w:val="28"/>
          <w:szCs w:val="28"/>
          <w:lang w:eastAsia="ar-SA"/>
        </w:rPr>
        <w:t>.2.</w:t>
      </w:r>
      <w:r w:rsidR="00696D14" w:rsidRPr="00565EF2">
        <w:rPr>
          <w:color w:val="000000"/>
          <w:spacing w:val="-1"/>
          <w:sz w:val="28"/>
          <w:szCs w:val="28"/>
          <w:lang w:eastAsia="ar-SA"/>
        </w:rPr>
        <w:t> </w:t>
      </w:r>
      <w:r w:rsidR="00BF1353" w:rsidRPr="00565EF2">
        <w:rPr>
          <w:color w:val="000000"/>
          <w:spacing w:val="-1"/>
          <w:sz w:val="28"/>
          <w:szCs w:val="28"/>
          <w:lang w:eastAsia="ar-SA"/>
        </w:rPr>
        <w:t>В пункте 2.2:</w:t>
      </w:r>
    </w:p>
    <w:p w:rsidR="00BF1353" w:rsidRPr="00565EF2" w:rsidRDefault="00E93BE5" w:rsidP="00696D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EF2">
        <w:rPr>
          <w:sz w:val="28"/>
          <w:szCs w:val="28"/>
        </w:rPr>
        <w:t>1.2.1. Т</w:t>
      </w:r>
      <w:r w:rsidR="00BF1353" w:rsidRPr="00565EF2">
        <w:rPr>
          <w:sz w:val="28"/>
          <w:szCs w:val="28"/>
        </w:rPr>
        <w:t>аблицу №</w:t>
      </w:r>
      <w:r w:rsidR="00696D14" w:rsidRPr="00565EF2">
        <w:rPr>
          <w:sz w:val="28"/>
          <w:szCs w:val="28"/>
        </w:rPr>
        <w:t> </w:t>
      </w:r>
      <w:r w:rsidR="00BF1353" w:rsidRPr="00565EF2">
        <w:rPr>
          <w:sz w:val="28"/>
          <w:szCs w:val="28"/>
        </w:rPr>
        <w:t>1 подпункта 2.2.1 изложить в редакции:</w:t>
      </w:r>
    </w:p>
    <w:p w:rsidR="00BF1353" w:rsidRPr="00565EF2" w:rsidRDefault="00BF1353" w:rsidP="00A64F2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65EF2">
        <w:rPr>
          <w:sz w:val="28"/>
          <w:szCs w:val="28"/>
        </w:rPr>
        <w:t>«Таблица №</w:t>
      </w:r>
      <w:r w:rsidR="00696D14" w:rsidRPr="00565EF2">
        <w:rPr>
          <w:sz w:val="28"/>
          <w:szCs w:val="28"/>
        </w:rPr>
        <w:t> </w:t>
      </w:r>
      <w:r w:rsidRPr="00565EF2">
        <w:rPr>
          <w:sz w:val="28"/>
          <w:szCs w:val="28"/>
        </w:rPr>
        <w:t>1</w:t>
      </w:r>
    </w:p>
    <w:p w:rsidR="00696D14" w:rsidRPr="00565EF2" w:rsidRDefault="00696D14" w:rsidP="00BF13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Минимальные размеры</w:t>
      </w:r>
    </w:p>
    <w:p w:rsidR="00BF1353" w:rsidRPr="00565EF2" w:rsidRDefault="00BF1353" w:rsidP="00BF13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должностных окладов работников культуры по ПКГ</w:t>
      </w:r>
    </w:p>
    <w:p w:rsidR="00BF1353" w:rsidRPr="00565EF2" w:rsidRDefault="00BF1353" w:rsidP="00BF135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4"/>
        <w:gridCol w:w="2019"/>
        <w:gridCol w:w="4405"/>
      </w:tblGrid>
      <w:tr w:rsidR="00BF1353" w:rsidRPr="00565EF2" w:rsidTr="00A64F27">
        <w:trPr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 xml:space="preserve">Минимальный размер должностного оклада 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(рублей)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696D14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Наименование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должности</w:t>
            </w:r>
          </w:p>
        </w:tc>
      </w:tr>
    </w:tbl>
    <w:p w:rsidR="00BF1353" w:rsidRPr="00565EF2" w:rsidRDefault="00BF1353" w:rsidP="00BF135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4"/>
        <w:gridCol w:w="2019"/>
        <w:gridCol w:w="4405"/>
      </w:tblGrid>
      <w:tr w:rsidR="00BF1353" w:rsidRPr="00565EF2" w:rsidTr="00A64F27">
        <w:trPr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3</w:t>
            </w:r>
          </w:p>
        </w:tc>
      </w:tr>
      <w:tr w:rsidR="00BF1353" w:rsidRPr="00565EF2" w:rsidTr="00A64F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ПКГ</w:t>
            </w:r>
            <w:r w:rsidR="00E5089A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 xml:space="preserve">«Должности работников культуры, </w:t>
            </w:r>
            <w:r w:rsidR="00E5089A" w:rsidRPr="00565EF2">
              <w:rPr>
                <w:spacing w:val="-6"/>
                <w:sz w:val="28"/>
                <w:szCs w:val="28"/>
              </w:rPr>
              <w:t>искусства и кинематографии</w:t>
            </w:r>
            <w:r w:rsidR="00E93BE5" w:rsidRPr="00565EF2">
              <w:rPr>
                <w:spacing w:val="-6"/>
                <w:sz w:val="28"/>
                <w:szCs w:val="28"/>
              </w:rPr>
              <w:t xml:space="preserve"> </w:t>
            </w:r>
            <w:r w:rsidRPr="00565EF2">
              <w:rPr>
                <w:sz w:val="28"/>
                <w:szCs w:val="28"/>
              </w:rPr>
              <w:t>ведущего звена»: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без категории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2-я категория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1-я категория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ведущий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64F27" w:rsidRPr="00565EF2" w:rsidRDefault="00A64F27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9</w:t>
            </w:r>
            <w:r w:rsidR="00696D14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734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10</w:t>
            </w:r>
            <w:r w:rsidR="00696D14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129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10</w:t>
            </w:r>
            <w:r w:rsidR="00696D14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634</w:t>
            </w:r>
          </w:p>
          <w:p w:rsidR="00BF1353" w:rsidRPr="00565EF2" w:rsidRDefault="00BF1353" w:rsidP="000032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11</w:t>
            </w:r>
            <w:r w:rsidR="00696D14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260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BB" w:rsidRPr="00565EF2" w:rsidRDefault="00ED36D6" w:rsidP="000032B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r w:rsidR="000032BB" w:rsidRPr="00565EF2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8A2DBB">
              <w:rPr>
                <w:rFonts w:ascii="Times New Roman" w:hAnsi="Times New Roman" w:cs="Times New Roman"/>
                <w:sz w:val="28"/>
                <w:szCs w:val="28"/>
              </w:rPr>
              <w:t>ой работе</w:t>
            </w:r>
            <w:r w:rsidR="000032BB" w:rsidRPr="00565EF2">
              <w:rPr>
                <w:rFonts w:ascii="Times New Roman" w:hAnsi="Times New Roman" w:cs="Times New Roman"/>
                <w:sz w:val="28"/>
                <w:szCs w:val="28"/>
              </w:rPr>
              <w:t xml:space="preserve">; аккомпаниатор-концертмейстер; </w:t>
            </w:r>
          </w:p>
          <w:p w:rsidR="000032BB" w:rsidRPr="00565EF2" w:rsidRDefault="000032BB" w:rsidP="000032B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5EF2">
              <w:rPr>
                <w:rFonts w:ascii="Times New Roman" w:hAnsi="Times New Roman" w:cs="Times New Roman"/>
                <w:sz w:val="28"/>
                <w:szCs w:val="28"/>
              </w:rPr>
              <w:t>методист  клубного учреждения;</w:t>
            </w:r>
          </w:p>
          <w:p w:rsidR="00BF1353" w:rsidRPr="00565EF2" w:rsidRDefault="000032BB" w:rsidP="00003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звукооператор; специалист по фольклору; специалист по жанрам творчества; специалист по методике клубной работы</w:t>
            </w:r>
          </w:p>
        </w:tc>
      </w:tr>
      <w:tr w:rsidR="00BF1353" w:rsidRPr="00565EF2" w:rsidTr="00A64F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ПКГ</w:t>
            </w:r>
            <w:r w:rsidR="00E5089A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 xml:space="preserve">«Должности руководящего состава учреждений культуры, </w:t>
            </w:r>
            <w:r w:rsidRPr="00565EF2">
              <w:rPr>
                <w:spacing w:val="-10"/>
                <w:sz w:val="28"/>
                <w:szCs w:val="28"/>
              </w:rPr>
              <w:lastRenderedPageBreak/>
              <w:t>искусства и кинематографии»: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без категории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2-я категория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1-я категория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11</w:t>
            </w:r>
            <w:r w:rsidR="00696D14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818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12</w:t>
            </w:r>
            <w:r w:rsidR="00696D14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415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13</w:t>
            </w:r>
            <w:r w:rsidR="00696D14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035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14</w:t>
            </w:r>
            <w:r w:rsidR="00696D14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337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E93BE5" w:rsidP="004E06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lastRenderedPageBreak/>
              <w:t xml:space="preserve">хормейстер; руководитель клубного формирования - любительского объединения, </w:t>
            </w:r>
            <w:r w:rsidRPr="00565EF2">
              <w:rPr>
                <w:sz w:val="28"/>
                <w:szCs w:val="28"/>
              </w:rPr>
              <w:lastRenderedPageBreak/>
              <w:t>студии, коллектива самодеятельного искусства, клуба по интересам; руководитель кружка</w:t>
            </w:r>
            <w:r w:rsidR="00815042">
              <w:rPr>
                <w:sz w:val="28"/>
                <w:szCs w:val="28"/>
              </w:rPr>
              <w:t>»</w:t>
            </w:r>
          </w:p>
        </w:tc>
      </w:tr>
    </w:tbl>
    <w:p w:rsidR="00BF1353" w:rsidRPr="00565EF2" w:rsidRDefault="00BF1353" w:rsidP="00C1315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93BE5" w:rsidRPr="00565EF2" w:rsidRDefault="00E93BE5" w:rsidP="00C1315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E93BE5" w:rsidRPr="00565EF2" w:rsidRDefault="00E93BE5" w:rsidP="00C1315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65EF2">
        <w:rPr>
          <w:sz w:val="28"/>
          <w:szCs w:val="28"/>
        </w:rPr>
        <w:t>1.2.2. Подпункты 2.2.2 – 2.2.3 изложить в редакции:</w:t>
      </w:r>
    </w:p>
    <w:p w:rsidR="00BF1353" w:rsidRPr="00565EF2" w:rsidRDefault="00565EF2" w:rsidP="00C1315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F1353" w:rsidRPr="00565EF2">
        <w:rPr>
          <w:sz w:val="28"/>
          <w:szCs w:val="28"/>
        </w:rPr>
        <w:t>2.2.</w:t>
      </w:r>
      <w:r w:rsidR="00063602" w:rsidRPr="00565EF2">
        <w:rPr>
          <w:sz w:val="28"/>
          <w:szCs w:val="28"/>
        </w:rPr>
        <w:t>2</w:t>
      </w:r>
      <w:r w:rsidR="00BF1353" w:rsidRPr="00565EF2">
        <w:rPr>
          <w:sz w:val="28"/>
          <w:szCs w:val="28"/>
        </w:rPr>
        <w:t>.</w:t>
      </w:r>
      <w:r w:rsidR="00BF1353" w:rsidRPr="00565EF2">
        <w:rPr>
          <w:sz w:val="28"/>
          <w:szCs w:val="28"/>
          <w:vertAlign w:val="superscript"/>
        </w:rPr>
        <w:t xml:space="preserve">1 </w:t>
      </w:r>
      <w:r w:rsidR="00BF1353" w:rsidRPr="00565EF2">
        <w:rPr>
          <w:sz w:val="28"/>
          <w:szCs w:val="28"/>
        </w:rPr>
        <w:t>Минимальные размеры ставок заработной платы работников, занимающих общеотраслевые профессии рабочих, устанавливаются на</w:t>
      </w:r>
      <w:r w:rsidR="00C13159" w:rsidRPr="00565EF2">
        <w:rPr>
          <w:sz w:val="28"/>
          <w:szCs w:val="28"/>
        </w:rPr>
        <w:t> </w:t>
      </w:r>
      <w:r w:rsidR="00BF1353" w:rsidRPr="00565EF2">
        <w:rPr>
          <w:sz w:val="28"/>
          <w:szCs w:val="28"/>
        </w:rPr>
        <w:t>основе</w:t>
      </w:r>
      <w:r w:rsidR="00C13159" w:rsidRPr="00565EF2">
        <w:rPr>
          <w:sz w:val="28"/>
          <w:szCs w:val="28"/>
        </w:rPr>
        <w:t> </w:t>
      </w:r>
      <w:hyperlink r:id="rId8" w:history="1">
        <w:r w:rsidR="00BF1353" w:rsidRPr="00565EF2">
          <w:rPr>
            <w:sz w:val="28"/>
            <w:szCs w:val="28"/>
          </w:rPr>
          <w:t>ПКГ</w:t>
        </w:r>
      </w:hyperlink>
      <w:r w:rsidR="00BF1353" w:rsidRPr="00565EF2">
        <w:rPr>
          <w:sz w:val="28"/>
          <w:szCs w:val="28"/>
        </w:rPr>
        <w:t xml:space="preserve">, утвержденных </w:t>
      </w:r>
      <w:r w:rsidR="00A90DFE" w:rsidRPr="00565EF2">
        <w:rPr>
          <w:sz w:val="28"/>
          <w:szCs w:val="28"/>
        </w:rPr>
        <w:t>п</w:t>
      </w:r>
      <w:r w:rsidR="00BF1353" w:rsidRPr="00565EF2">
        <w:rPr>
          <w:sz w:val="28"/>
          <w:szCs w:val="28"/>
        </w:rPr>
        <w:t>риказом Минздравсоцразвития России от</w:t>
      </w:r>
      <w:r w:rsidR="00C13159" w:rsidRPr="00565EF2">
        <w:rPr>
          <w:sz w:val="28"/>
          <w:szCs w:val="28"/>
        </w:rPr>
        <w:t> </w:t>
      </w:r>
      <w:r w:rsidR="00BF1353" w:rsidRPr="00565EF2">
        <w:rPr>
          <w:sz w:val="28"/>
          <w:szCs w:val="28"/>
        </w:rPr>
        <w:t>29.05.2008 №</w:t>
      </w:r>
      <w:r w:rsidR="00C13159" w:rsidRPr="00565EF2">
        <w:rPr>
          <w:sz w:val="28"/>
          <w:szCs w:val="28"/>
        </w:rPr>
        <w:t> </w:t>
      </w:r>
      <w:r w:rsidR="00BF1353" w:rsidRPr="00565EF2">
        <w:rPr>
          <w:sz w:val="28"/>
          <w:szCs w:val="28"/>
        </w:rPr>
        <w:t>248н «Об утверждении профессиональных квалификационных групп общеотраслевых профессий рабочих». Минимальные размеры ставок</w:t>
      </w:r>
      <w:r w:rsidR="00C13159" w:rsidRPr="00565EF2">
        <w:rPr>
          <w:sz w:val="28"/>
          <w:szCs w:val="28"/>
        </w:rPr>
        <w:t> </w:t>
      </w:r>
      <w:r w:rsidR="00BF1353" w:rsidRPr="00565EF2">
        <w:rPr>
          <w:sz w:val="28"/>
          <w:szCs w:val="28"/>
        </w:rPr>
        <w:t>заработной платы работников, занимающих общеотраслевые профессии</w:t>
      </w:r>
      <w:r w:rsidR="00C13159" w:rsidRPr="00565EF2">
        <w:rPr>
          <w:sz w:val="28"/>
          <w:szCs w:val="28"/>
        </w:rPr>
        <w:t> </w:t>
      </w:r>
      <w:r w:rsidR="00BF1353" w:rsidRPr="00565EF2">
        <w:rPr>
          <w:sz w:val="28"/>
          <w:szCs w:val="28"/>
        </w:rPr>
        <w:t>рабочих</w:t>
      </w:r>
      <w:r w:rsidR="00063602" w:rsidRPr="00565EF2">
        <w:rPr>
          <w:sz w:val="28"/>
          <w:szCs w:val="28"/>
        </w:rPr>
        <w:t>, по ПКГ приведены в таблице № 2</w:t>
      </w:r>
      <w:r w:rsidR="00BF1353" w:rsidRPr="00565EF2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063602" w:rsidRPr="00565EF2" w:rsidRDefault="00063602" w:rsidP="00C1315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063602" w:rsidRPr="00565EF2" w:rsidRDefault="00063602" w:rsidP="00063602">
      <w:pPr>
        <w:autoSpaceDE w:val="0"/>
        <w:autoSpaceDN w:val="0"/>
        <w:adjustRightInd w:val="0"/>
        <w:spacing w:line="223" w:lineRule="auto"/>
        <w:ind w:firstLine="709"/>
        <w:jc w:val="right"/>
        <w:rPr>
          <w:sz w:val="28"/>
          <w:szCs w:val="28"/>
        </w:rPr>
      </w:pPr>
      <w:r w:rsidRPr="00565EF2">
        <w:rPr>
          <w:sz w:val="28"/>
          <w:szCs w:val="28"/>
        </w:rPr>
        <w:tab/>
        <w:t>«Таблица № 2</w:t>
      </w:r>
    </w:p>
    <w:p w:rsidR="00BF1353" w:rsidRPr="00565EF2" w:rsidRDefault="00BF1353" w:rsidP="00C1315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90DFE" w:rsidRPr="00565EF2" w:rsidRDefault="00BF1353" w:rsidP="00C131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Минимальные размеры</w:t>
      </w:r>
      <w:r w:rsidR="00CF2C21" w:rsidRPr="00565EF2">
        <w:rPr>
          <w:sz w:val="28"/>
          <w:szCs w:val="28"/>
        </w:rPr>
        <w:t xml:space="preserve"> </w:t>
      </w:r>
      <w:r w:rsidRPr="00565EF2">
        <w:rPr>
          <w:sz w:val="28"/>
          <w:szCs w:val="28"/>
        </w:rPr>
        <w:t>ставок заработной платы работников,</w:t>
      </w:r>
      <w:r w:rsidR="00CF2C21" w:rsidRPr="00565EF2">
        <w:rPr>
          <w:sz w:val="28"/>
          <w:szCs w:val="28"/>
        </w:rPr>
        <w:t xml:space="preserve"> </w:t>
      </w:r>
      <w:r w:rsidRPr="00565EF2">
        <w:rPr>
          <w:sz w:val="28"/>
          <w:szCs w:val="28"/>
        </w:rPr>
        <w:t>занимающих</w:t>
      </w:r>
    </w:p>
    <w:p w:rsidR="00BF1353" w:rsidRPr="00565EF2" w:rsidRDefault="00BF1353" w:rsidP="00C131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общеотраслевые профессии рабочих, по ПКГ</w:t>
      </w:r>
    </w:p>
    <w:p w:rsidR="00BF1353" w:rsidRPr="00565EF2" w:rsidRDefault="00BF1353" w:rsidP="00C1315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1"/>
        <w:gridCol w:w="2957"/>
        <w:gridCol w:w="3380"/>
      </w:tblGrid>
      <w:tr w:rsidR="00BF1353" w:rsidRPr="00565EF2" w:rsidTr="00696D14"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C131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C131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Минимальный размер ставки заработной платы (рублей)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C131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 xml:space="preserve">Наименование </w:t>
            </w:r>
          </w:p>
          <w:p w:rsidR="00BF1353" w:rsidRPr="00565EF2" w:rsidRDefault="00BF1353" w:rsidP="00C131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профессии</w:t>
            </w:r>
          </w:p>
        </w:tc>
      </w:tr>
    </w:tbl>
    <w:p w:rsidR="00BF1353" w:rsidRPr="00565EF2" w:rsidRDefault="00BF1353" w:rsidP="00C13159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1"/>
        <w:gridCol w:w="2957"/>
        <w:gridCol w:w="3380"/>
      </w:tblGrid>
      <w:tr w:rsidR="00BF1353" w:rsidRPr="00565EF2" w:rsidTr="00C13159">
        <w:trPr>
          <w:tblHeader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C1315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C131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C131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3</w:t>
            </w:r>
          </w:p>
        </w:tc>
      </w:tr>
      <w:tr w:rsidR="00BF1353" w:rsidRPr="00565EF2" w:rsidTr="00565EF2">
        <w:trPr>
          <w:trHeight w:val="3683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both"/>
              <w:outlineLvl w:val="0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ПКГ «Общеотраслевые профессии рабочих первого уровня»: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1-й квалификационный уровень: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1-й квалификационный разряд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2-й квалификационный разряд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 xml:space="preserve">3-й квалификационный разряд </w:t>
            </w:r>
          </w:p>
          <w:p w:rsidR="00BF1353" w:rsidRPr="00565EF2" w:rsidRDefault="00BF1353" w:rsidP="00CF2C2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565EF2" w:rsidRDefault="00565EF2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5</w:t>
            </w:r>
            <w:r w:rsidR="00C13159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820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6</w:t>
            </w:r>
            <w:r w:rsidR="00C13159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158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6</w:t>
            </w:r>
            <w:r w:rsidR="00C13159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519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65EF2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наименования профессий рабочих, по которым предусмотрено присвоение 1, 2 и 3</w:t>
            </w:r>
            <w:r w:rsidR="00A90DFE" w:rsidRPr="00565EF2">
              <w:rPr>
                <w:sz w:val="28"/>
                <w:szCs w:val="28"/>
              </w:rPr>
              <w:t>-го</w:t>
            </w:r>
            <w:r w:rsidRPr="00565EF2">
              <w:rPr>
                <w:sz w:val="28"/>
                <w:szCs w:val="28"/>
              </w:rPr>
              <w:t xml:space="preserve"> квалификационных разрядов в соответствии с Единым тарифно</w:t>
            </w:r>
            <w:r w:rsidR="00A90DFE" w:rsidRPr="00565EF2">
              <w:rPr>
                <w:sz w:val="28"/>
                <w:szCs w:val="28"/>
              </w:rPr>
              <w:t>-</w:t>
            </w:r>
            <w:r w:rsidRPr="00565EF2">
              <w:rPr>
                <w:sz w:val="28"/>
                <w:szCs w:val="28"/>
              </w:rPr>
              <w:t xml:space="preserve"> квалификационным справочником работ и</w:t>
            </w:r>
            <w:r w:rsidR="00C13159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профессий рабочих;</w:t>
            </w:r>
          </w:p>
          <w:p w:rsidR="00BF1353" w:rsidRPr="00565EF2" w:rsidRDefault="00BF1353" w:rsidP="00CF2C2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 xml:space="preserve">гардеробщик; грузчик; дворник; кладовщик; </w:t>
            </w:r>
            <w:r w:rsidR="004E0639">
              <w:rPr>
                <w:sz w:val="28"/>
                <w:szCs w:val="28"/>
              </w:rPr>
              <w:t>уборщик служебных помещений</w:t>
            </w:r>
          </w:p>
        </w:tc>
      </w:tr>
    </w:tbl>
    <w:p w:rsidR="00BF1353" w:rsidRDefault="00BF1353" w:rsidP="0058574C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565EF2">
        <w:rPr>
          <w:sz w:val="28"/>
          <w:szCs w:val="28"/>
        </w:rPr>
        <w:t>2.2.</w:t>
      </w:r>
      <w:r w:rsidR="00565EF2" w:rsidRPr="00565EF2">
        <w:rPr>
          <w:sz w:val="28"/>
          <w:szCs w:val="28"/>
        </w:rPr>
        <w:t>3</w:t>
      </w:r>
      <w:r w:rsidRPr="00565EF2">
        <w:rPr>
          <w:sz w:val="28"/>
          <w:szCs w:val="28"/>
        </w:rPr>
        <w:t>. Минимальные размеры должностных окладов работников, занимающих должности руководителей структурных подразделений, специалистов и служащих, не вошедшие в ПКГ, приведены в таблице №</w:t>
      </w:r>
      <w:r w:rsidR="00C13159" w:rsidRPr="00565EF2">
        <w:rPr>
          <w:sz w:val="28"/>
          <w:szCs w:val="28"/>
        </w:rPr>
        <w:t> </w:t>
      </w:r>
      <w:r w:rsidR="00CF2C21" w:rsidRPr="00565EF2">
        <w:rPr>
          <w:sz w:val="28"/>
          <w:szCs w:val="28"/>
        </w:rPr>
        <w:t>3</w:t>
      </w:r>
      <w:r w:rsidRPr="00565EF2">
        <w:rPr>
          <w:sz w:val="28"/>
          <w:szCs w:val="28"/>
        </w:rPr>
        <w:t>.</w:t>
      </w:r>
    </w:p>
    <w:p w:rsidR="00BF1353" w:rsidRPr="00565EF2" w:rsidRDefault="00BF1353" w:rsidP="004E0639">
      <w:pPr>
        <w:autoSpaceDE w:val="0"/>
        <w:autoSpaceDN w:val="0"/>
        <w:adjustRightInd w:val="0"/>
        <w:spacing w:line="250" w:lineRule="auto"/>
        <w:jc w:val="right"/>
        <w:rPr>
          <w:sz w:val="28"/>
          <w:szCs w:val="28"/>
        </w:rPr>
      </w:pPr>
      <w:r w:rsidRPr="00565EF2">
        <w:rPr>
          <w:sz w:val="28"/>
          <w:szCs w:val="28"/>
        </w:rPr>
        <w:t>Таблица №</w:t>
      </w:r>
      <w:r w:rsidR="00C13159" w:rsidRPr="00565EF2">
        <w:rPr>
          <w:sz w:val="28"/>
          <w:szCs w:val="28"/>
        </w:rPr>
        <w:t> </w:t>
      </w:r>
      <w:r w:rsidR="00CF2C21" w:rsidRPr="00565EF2">
        <w:rPr>
          <w:sz w:val="28"/>
          <w:szCs w:val="28"/>
        </w:rPr>
        <w:t>3</w:t>
      </w:r>
    </w:p>
    <w:p w:rsidR="00BF1353" w:rsidRPr="00565EF2" w:rsidRDefault="00BF1353" w:rsidP="0058574C">
      <w:pPr>
        <w:autoSpaceDE w:val="0"/>
        <w:autoSpaceDN w:val="0"/>
        <w:adjustRightInd w:val="0"/>
        <w:spacing w:line="250" w:lineRule="auto"/>
        <w:ind w:firstLine="709"/>
        <w:jc w:val="right"/>
        <w:rPr>
          <w:sz w:val="28"/>
          <w:szCs w:val="28"/>
        </w:rPr>
      </w:pPr>
    </w:p>
    <w:p w:rsidR="009E35D2" w:rsidRPr="00565EF2" w:rsidRDefault="00BF1353" w:rsidP="0058574C">
      <w:pPr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Минимальные размеры</w:t>
      </w:r>
    </w:p>
    <w:p w:rsidR="00BF1353" w:rsidRPr="00565EF2" w:rsidRDefault="00C13159" w:rsidP="0058574C">
      <w:pPr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должностных окладов работников,</w:t>
      </w:r>
      <w:r w:rsidR="00CF2C21" w:rsidRPr="00565EF2">
        <w:rPr>
          <w:sz w:val="28"/>
          <w:szCs w:val="28"/>
        </w:rPr>
        <w:t xml:space="preserve"> </w:t>
      </w:r>
      <w:r w:rsidR="00BF1353" w:rsidRPr="00565EF2">
        <w:rPr>
          <w:sz w:val="28"/>
          <w:szCs w:val="28"/>
        </w:rPr>
        <w:t>занимающих должности руководителей структурных подразделений, специалистов и служащих, не вошедшие в ПКГ</w:t>
      </w:r>
    </w:p>
    <w:p w:rsidR="00BF1353" w:rsidRPr="00565EF2" w:rsidRDefault="00BF1353" w:rsidP="0058574C">
      <w:pPr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5350"/>
      </w:tblGrid>
      <w:tr w:rsidR="00BF1353" w:rsidRPr="00565EF2" w:rsidTr="00696D14">
        <w:trPr>
          <w:tblHeader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 xml:space="preserve">Наименование 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должности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 xml:space="preserve">Минимальный размер 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должностного оклада (рублей)</w:t>
            </w:r>
          </w:p>
        </w:tc>
      </w:tr>
    </w:tbl>
    <w:p w:rsidR="00BF1353" w:rsidRPr="00565EF2" w:rsidRDefault="00BF1353" w:rsidP="0058574C">
      <w:pPr>
        <w:spacing w:line="250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5350"/>
      </w:tblGrid>
      <w:tr w:rsidR="00BF1353" w:rsidRPr="00565EF2" w:rsidTr="00E52746">
        <w:trPr>
          <w:tblHeader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50" w:lineRule="auto"/>
              <w:jc w:val="center"/>
              <w:outlineLvl w:val="0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</w:t>
            </w:r>
          </w:p>
        </w:tc>
      </w:tr>
      <w:tr w:rsidR="00565EF2" w:rsidRPr="00565EF2" w:rsidTr="00E52746">
        <w:trPr>
          <w:trHeight w:val="49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2" w:rsidRPr="00E03255" w:rsidRDefault="00E52746" w:rsidP="00BB2FE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 билетный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2" w:rsidRPr="00E25541" w:rsidRDefault="00E52746" w:rsidP="00BB2F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7 295</w:t>
            </w:r>
          </w:p>
        </w:tc>
      </w:tr>
      <w:tr w:rsidR="00E52746" w:rsidRPr="00565EF2" w:rsidTr="00E52746">
        <w:trPr>
          <w:trHeight w:val="68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46" w:rsidRPr="00E03255" w:rsidRDefault="00E52746" w:rsidP="0003496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8"/>
                <w:szCs w:val="28"/>
              </w:rPr>
            </w:pPr>
            <w:r w:rsidRPr="00E03255">
              <w:rPr>
                <w:sz w:val="28"/>
                <w:szCs w:val="28"/>
              </w:rPr>
              <w:t>Заведующий структурным подразделением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46" w:rsidRPr="00E25541" w:rsidRDefault="00E52746" w:rsidP="0003496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13 363</w:t>
            </w:r>
          </w:p>
        </w:tc>
      </w:tr>
      <w:tr w:rsidR="00E52746" w:rsidRPr="00565EF2" w:rsidTr="00E5274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46" w:rsidRPr="00E03255" w:rsidRDefault="00E52746" w:rsidP="00BB2F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E03255">
              <w:rPr>
                <w:sz w:val="28"/>
                <w:szCs w:val="28"/>
              </w:rPr>
              <w:t>Художественный руководитель клубного учреждения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46" w:rsidRPr="00256F1B" w:rsidRDefault="00E52746" w:rsidP="00565EF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12 415»</w:t>
            </w:r>
          </w:p>
        </w:tc>
      </w:tr>
    </w:tbl>
    <w:p w:rsidR="0058574C" w:rsidRPr="00565EF2" w:rsidRDefault="0058574C" w:rsidP="00C13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1353" w:rsidRPr="00565EF2" w:rsidRDefault="00565EF2" w:rsidP="00C13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Т</w:t>
      </w:r>
      <w:r w:rsidR="00BF1353" w:rsidRPr="00565EF2">
        <w:rPr>
          <w:sz w:val="28"/>
          <w:szCs w:val="28"/>
        </w:rPr>
        <w:t>аблицу №</w:t>
      </w:r>
      <w:r w:rsidR="00C13159" w:rsidRPr="00565EF2">
        <w:rPr>
          <w:sz w:val="28"/>
          <w:szCs w:val="28"/>
        </w:rPr>
        <w:t> </w:t>
      </w:r>
      <w:r w:rsidR="00B64FA4" w:rsidRPr="00565EF2">
        <w:rPr>
          <w:sz w:val="28"/>
          <w:szCs w:val="28"/>
        </w:rPr>
        <w:t>4</w:t>
      </w:r>
      <w:r w:rsidR="00BF1353" w:rsidRPr="00565EF2">
        <w:rPr>
          <w:sz w:val="28"/>
          <w:szCs w:val="28"/>
        </w:rPr>
        <w:t xml:space="preserve"> подпункта 2.2.</w:t>
      </w:r>
      <w:r w:rsidR="00B64FA4" w:rsidRPr="00565EF2">
        <w:rPr>
          <w:sz w:val="28"/>
          <w:szCs w:val="28"/>
        </w:rPr>
        <w:t>4</w:t>
      </w:r>
      <w:r w:rsidR="00BF1353" w:rsidRPr="00565EF2">
        <w:rPr>
          <w:sz w:val="28"/>
          <w:szCs w:val="28"/>
        </w:rPr>
        <w:t xml:space="preserve"> изложить в редакции:</w:t>
      </w:r>
    </w:p>
    <w:p w:rsidR="00BF1353" w:rsidRPr="00565EF2" w:rsidRDefault="00BF1353" w:rsidP="00BF1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1353" w:rsidRPr="00565EF2" w:rsidRDefault="00BF1353" w:rsidP="00C1315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65EF2">
        <w:rPr>
          <w:sz w:val="28"/>
          <w:szCs w:val="28"/>
        </w:rPr>
        <w:t xml:space="preserve">«Таблица № </w:t>
      </w:r>
      <w:r w:rsidR="00B64FA4" w:rsidRPr="00565EF2">
        <w:rPr>
          <w:sz w:val="28"/>
          <w:szCs w:val="28"/>
        </w:rPr>
        <w:t>4</w:t>
      </w:r>
    </w:p>
    <w:p w:rsidR="00BF1353" w:rsidRPr="00565EF2" w:rsidRDefault="00BF1353" w:rsidP="00BF135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13159" w:rsidRPr="00565EF2" w:rsidRDefault="00BF1353" w:rsidP="00BF13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Минимальные размеры</w:t>
      </w:r>
      <w:r w:rsidR="00B64FA4" w:rsidRPr="00565EF2">
        <w:rPr>
          <w:sz w:val="28"/>
          <w:szCs w:val="28"/>
        </w:rPr>
        <w:t xml:space="preserve"> </w:t>
      </w:r>
      <w:r w:rsidRPr="00565EF2">
        <w:rPr>
          <w:sz w:val="28"/>
          <w:szCs w:val="28"/>
        </w:rPr>
        <w:t>ставок заработной платы работников,</w:t>
      </w:r>
    </w:p>
    <w:p w:rsidR="00BF1353" w:rsidRPr="00565EF2" w:rsidRDefault="00BF1353" w:rsidP="00BF13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занимающих профессии рабочих, не вошедшие в ПКГ</w:t>
      </w:r>
    </w:p>
    <w:p w:rsidR="00BF1353" w:rsidRPr="00565EF2" w:rsidRDefault="00BF1353" w:rsidP="00BF13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2"/>
        <w:gridCol w:w="3941"/>
        <w:gridCol w:w="2395"/>
      </w:tblGrid>
      <w:tr w:rsidR="00BF1353" w:rsidRPr="00565EF2" w:rsidTr="00696D14"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Наименование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профессии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Минимальный размер ставки заработной платы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(рублей)</w:t>
            </w:r>
          </w:p>
        </w:tc>
      </w:tr>
    </w:tbl>
    <w:p w:rsidR="00BF1353" w:rsidRPr="00565EF2" w:rsidRDefault="00BF1353" w:rsidP="00BF135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2"/>
        <w:gridCol w:w="3941"/>
        <w:gridCol w:w="2395"/>
      </w:tblGrid>
      <w:tr w:rsidR="00BF1353" w:rsidRPr="00565EF2" w:rsidTr="00696D14">
        <w:trPr>
          <w:tblHeader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3</w:t>
            </w:r>
          </w:p>
        </w:tc>
      </w:tr>
      <w:tr w:rsidR="00BF1353" w:rsidRPr="00565EF2" w:rsidTr="00696D14"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F2" w:rsidRPr="00524831" w:rsidRDefault="00565EF2" w:rsidP="00565EF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524831">
              <w:rPr>
                <w:kern w:val="2"/>
                <w:sz w:val="28"/>
                <w:szCs w:val="28"/>
              </w:rPr>
              <w:t xml:space="preserve">киномеханик; </w:t>
            </w:r>
            <w:r w:rsidRPr="00524831">
              <w:rPr>
                <w:sz w:val="28"/>
                <w:szCs w:val="28"/>
              </w:rPr>
              <w:t xml:space="preserve">переплетчик; </w:t>
            </w:r>
          </w:p>
          <w:p w:rsidR="00565EF2" w:rsidRPr="00E03255" w:rsidRDefault="00565EF2" w:rsidP="00565EF2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03255">
              <w:rPr>
                <w:sz w:val="28"/>
                <w:szCs w:val="28"/>
              </w:rPr>
              <w:t>машинист (кочегар) котельной; слесарь-моторист; оператор котельной</w:t>
            </w:r>
          </w:p>
          <w:p w:rsidR="00BF1353" w:rsidRPr="00565EF2" w:rsidRDefault="00BF1353" w:rsidP="00B64FA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1-й квалификационный разряд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2-й квалификационный разряд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 xml:space="preserve">3-й квалификационный разряд 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4-й квалификационный разряд</w:t>
            </w:r>
          </w:p>
          <w:p w:rsidR="00BF1353" w:rsidRPr="00565EF2" w:rsidRDefault="00BF1353" w:rsidP="00B64FA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5</w:t>
            </w:r>
            <w:r w:rsidR="008A5729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820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6</w:t>
            </w:r>
            <w:r w:rsidR="008A5729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158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6</w:t>
            </w:r>
            <w:r w:rsidR="008A5729" w:rsidRPr="00565EF2">
              <w:rPr>
                <w:sz w:val="28"/>
                <w:szCs w:val="28"/>
              </w:rPr>
              <w:t> </w:t>
            </w:r>
            <w:r w:rsidRPr="00565EF2">
              <w:rPr>
                <w:sz w:val="28"/>
                <w:szCs w:val="28"/>
              </w:rPr>
              <w:t>519</w:t>
            </w:r>
          </w:p>
          <w:p w:rsidR="00BF1353" w:rsidRPr="00565EF2" w:rsidRDefault="00BF1353" w:rsidP="005857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</w:p>
          <w:p w:rsidR="00BF1353" w:rsidRPr="00565EF2" w:rsidRDefault="00815042" w:rsidP="00815042">
            <w:pPr>
              <w:pStyle w:val="aff2"/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F1353" w:rsidRPr="00565EF2">
              <w:rPr>
                <w:sz w:val="28"/>
                <w:szCs w:val="28"/>
              </w:rPr>
              <w:t>920».</w:t>
            </w:r>
          </w:p>
        </w:tc>
      </w:tr>
    </w:tbl>
    <w:p w:rsidR="00565EF2" w:rsidRDefault="00565EF2" w:rsidP="00565EF2">
      <w:pPr>
        <w:autoSpaceDE w:val="0"/>
        <w:autoSpaceDN w:val="0"/>
        <w:adjustRightInd w:val="0"/>
        <w:ind w:left="72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1.3. Пункт 2.5 изложить в редакции:</w:t>
      </w:r>
    </w:p>
    <w:p w:rsidR="00565EF2" w:rsidRDefault="00565EF2" w:rsidP="00565EF2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«2.5. Минимальные должностные оклады руководителей и специалистов муниципальных учреждений (структурных подразделений), расположенных  в сельских населенных пунктах и рабочих поселках, установленных локальными нормативными актами муниципальных учреждений, увеличиваются на коэффициент 0,1 и образуют новый должностной оклад, при этом его размер подлежит округлению до целого рубля в сторону увеличения.».</w:t>
      </w:r>
    </w:p>
    <w:p w:rsidR="00565EF2" w:rsidRDefault="00565EF2" w:rsidP="00565EF2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2. В разделе 5:</w:t>
      </w:r>
    </w:p>
    <w:p w:rsidR="00565EF2" w:rsidRPr="00565EF2" w:rsidRDefault="00565EF2" w:rsidP="00565EF2">
      <w:pPr>
        <w:pStyle w:val="aff2"/>
        <w:numPr>
          <w:ilvl w:val="1"/>
          <w:numId w:val="14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65EF2">
        <w:rPr>
          <w:rFonts w:ascii="Times New Roman" w:hAnsi="Times New Roman" w:cs="Times New Roman"/>
          <w:kern w:val="2"/>
          <w:sz w:val="28"/>
          <w:szCs w:val="28"/>
        </w:rPr>
        <w:t>Таблицу № 5 пункта 5.2 изложить в редакции:</w:t>
      </w:r>
    </w:p>
    <w:p w:rsidR="00BF1353" w:rsidRPr="00565EF2" w:rsidRDefault="00565EF2" w:rsidP="00565EF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65EF2">
        <w:rPr>
          <w:sz w:val="28"/>
          <w:szCs w:val="28"/>
        </w:rPr>
        <w:lastRenderedPageBreak/>
        <w:t xml:space="preserve"> </w:t>
      </w:r>
      <w:r w:rsidR="00BF1353" w:rsidRPr="00565EF2">
        <w:rPr>
          <w:sz w:val="28"/>
          <w:szCs w:val="28"/>
        </w:rPr>
        <w:t>«Таблица №</w:t>
      </w:r>
      <w:r w:rsidR="00C21D87" w:rsidRPr="00565EF2">
        <w:rPr>
          <w:sz w:val="28"/>
          <w:szCs w:val="28"/>
        </w:rPr>
        <w:t>5</w:t>
      </w:r>
    </w:p>
    <w:p w:rsidR="00BF1353" w:rsidRPr="00565EF2" w:rsidRDefault="00BF1353" w:rsidP="008A572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42E7" w:rsidRPr="00565EF2" w:rsidRDefault="00BF1353" w:rsidP="008A57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Размер</w:t>
      </w:r>
    </w:p>
    <w:p w:rsidR="00AF42E7" w:rsidRPr="00565EF2" w:rsidRDefault="00BF1353" w:rsidP="008A57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м</w:t>
      </w:r>
      <w:r w:rsidR="008A5729" w:rsidRPr="00565EF2">
        <w:rPr>
          <w:sz w:val="28"/>
          <w:szCs w:val="28"/>
        </w:rPr>
        <w:t>инимального должностного оклада</w:t>
      </w:r>
    </w:p>
    <w:p w:rsidR="00BF1353" w:rsidRPr="00565EF2" w:rsidRDefault="00BF1353" w:rsidP="008A57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EF2">
        <w:rPr>
          <w:sz w:val="28"/>
          <w:szCs w:val="28"/>
        </w:rPr>
        <w:t>руководителя государственного учреждения</w:t>
      </w:r>
    </w:p>
    <w:p w:rsidR="00BF1353" w:rsidRPr="00565EF2" w:rsidRDefault="00BF1353" w:rsidP="00BF13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7"/>
        <w:gridCol w:w="5998"/>
        <w:gridCol w:w="3243"/>
      </w:tblGrid>
      <w:tr w:rsidR="00BF1353" w:rsidRPr="00565EF2" w:rsidTr="00696D1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№ п/п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Группа</w:t>
            </w:r>
          </w:p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по оплате труда руководителей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Размер минимального должностного оклада (рублей)</w:t>
            </w:r>
          </w:p>
        </w:tc>
      </w:tr>
    </w:tbl>
    <w:p w:rsidR="00BF1353" w:rsidRPr="00565EF2" w:rsidRDefault="00BF1353" w:rsidP="00BF135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7"/>
        <w:gridCol w:w="5998"/>
        <w:gridCol w:w="3243"/>
      </w:tblGrid>
      <w:tr w:rsidR="00BF1353" w:rsidRPr="00565EF2" w:rsidTr="00696D14">
        <w:trPr>
          <w:tblHeader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53" w:rsidRPr="00565EF2" w:rsidRDefault="00BF1353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3</w:t>
            </w:r>
          </w:p>
        </w:tc>
      </w:tr>
      <w:tr w:rsidR="007500BC" w:rsidRPr="00565EF2" w:rsidTr="00696D1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BC" w:rsidRPr="00565EF2" w:rsidRDefault="007500BC" w:rsidP="00BF13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EF2">
              <w:rPr>
                <w:sz w:val="28"/>
                <w:szCs w:val="28"/>
              </w:rPr>
              <w:t>1.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BC" w:rsidRPr="00E25541" w:rsidRDefault="007500BC" w:rsidP="007500BC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43629">
              <w:rPr>
                <w:sz w:val="28"/>
                <w:szCs w:val="28"/>
              </w:rPr>
              <w:t>ун</w:t>
            </w:r>
            <w:r>
              <w:rPr>
                <w:sz w:val="28"/>
                <w:szCs w:val="28"/>
              </w:rPr>
              <w:t>иципальное бюджетное учреждение культуры Калитвенского сельского поселения Каменского района «Калитвенский центр культуры и спорта»</w:t>
            </w:r>
            <w:r w:rsidRPr="009A5689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IV</w:t>
            </w:r>
            <w:r w:rsidRPr="00E25541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  <w:r w:rsidRPr="00E25541">
              <w:rPr>
                <w:sz w:val="28"/>
                <w:szCs w:val="28"/>
              </w:rPr>
              <w:t xml:space="preserve"> по оплате труда руководителей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BC" w:rsidRPr="00BC0FF7" w:rsidRDefault="007500BC" w:rsidP="00BB2FE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19089</w:t>
            </w:r>
            <w:r w:rsidR="00815042"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BF1353" w:rsidRPr="00565EF2" w:rsidRDefault="00BF13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1353" w:rsidRPr="00565EF2" w:rsidRDefault="007500BC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5729" w:rsidRPr="00565EF2">
        <w:rPr>
          <w:sz w:val="28"/>
          <w:szCs w:val="28"/>
        </w:rPr>
        <w:t> </w:t>
      </w:r>
      <w:r w:rsidR="00BF1353" w:rsidRPr="00565EF2">
        <w:rPr>
          <w:sz w:val="28"/>
          <w:szCs w:val="28"/>
        </w:rPr>
        <w:t>Дополнить пунктом 5.</w:t>
      </w:r>
      <w:r>
        <w:rPr>
          <w:sz w:val="28"/>
          <w:szCs w:val="28"/>
        </w:rPr>
        <w:t>9</w:t>
      </w:r>
      <w:r w:rsidR="00BF1353" w:rsidRPr="00565EF2">
        <w:rPr>
          <w:sz w:val="28"/>
          <w:szCs w:val="28"/>
        </w:rPr>
        <w:t xml:space="preserve"> следующего содержания:</w:t>
      </w:r>
    </w:p>
    <w:p w:rsidR="00BF1353" w:rsidRPr="007500BC" w:rsidRDefault="00BF13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0BC">
        <w:rPr>
          <w:sz w:val="28"/>
          <w:szCs w:val="28"/>
        </w:rPr>
        <w:t>«5.</w:t>
      </w:r>
      <w:r w:rsidR="007500BC" w:rsidRPr="007500BC">
        <w:rPr>
          <w:sz w:val="28"/>
          <w:szCs w:val="28"/>
        </w:rPr>
        <w:t>9</w:t>
      </w:r>
      <w:r w:rsidRPr="007500BC">
        <w:rPr>
          <w:sz w:val="28"/>
          <w:szCs w:val="28"/>
        </w:rPr>
        <w:t>.</w:t>
      </w:r>
      <w:r w:rsidR="008A5729" w:rsidRPr="007500BC">
        <w:rPr>
          <w:sz w:val="28"/>
          <w:szCs w:val="28"/>
        </w:rPr>
        <w:t> </w:t>
      </w:r>
      <w:r w:rsidRPr="007500BC">
        <w:rPr>
          <w:sz w:val="28"/>
          <w:szCs w:val="28"/>
        </w:rPr>
        <w:t xml:space="preserve">Условия оплаты труда руководителей, их заместителей, главных бухгалтеров государственных учреждений определяются трудовыми договорами в соответствии с Трудовым </w:t>
      </w:r>
      <w:hyperlink r:id="rId9" w:history="1">
        <w:r w:rsidRPr="007500BC">
          <w:rPr>
            <w:sz w:val="28"/>
            <w:szCs w:val="28"/>
          </w:rPr>
          <w:t>кодексом</w:t>
        </w:r>
      </w:hyperlink>
      <w:r w:rsidRPr="007500BC">
        <w:rPr>
          <w:sz w:val="28"/>
          <w:szCs w:val="28"/>
        </w:rPr>
        <w:t xml:space="preserve"> Российской Федерации, законами и иными нормативными правовыми актами Ростовской области.».</w:t>
      </w:r>
    </w:p>
    <w:p w:rsidR="008A5729" w:rsidRPr="00565EF2" w:rsidRDefault="008A5729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A5729" w:rsidRPr="00565EF2" w:rsidSect="004E0639">
      <w:footerReference w:type="even" r:id="rId10"/>
      <w:footerReference w:type="default" r:id="rId11"/>
      <w:pgSz w:w="11907" w:h="16840" w:code="9"/>
      <w:pgMar w:top="709" w:right="851" w:bottom="102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33B" w:rsidRDefault="0011433B">
      <w:r>
        <w:separator/>
      </w:r>
    </w:p>
  </w:endnote>
  <w:endnote w:type="continuationSeparator" w:id="1">
    <w:p w:rsidR="0011433B" w:rsidRDefault="00114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4A" w:rsidRDefault="009E65D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043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434A" w:rsidRDefault="00C0434A">
    <w:pPr>
      <w:pStyle w:val="a7"/>
      <w:ind w:right="360"/>
    </w:pPr>
  </w:p>
  <w:p w:rsidR="00C0434A" w:rsidRDefault="00C0434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4A" w:rsidRDefault="009E65D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0434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A2DBB">
      <w:rPr>
        <w:rStyle w:val="ab"/>
        <w:noProof/>
      </w:rPr>
      <w:t>2</w:t>
    </w:r>
    <w:r>
      <w:rPr>
        <w:rStyle w:val="ab"/>
      </w:rPr>
      <w:fldChar w:fldCharType="end"/>
    </w:r>
  </w:p>
  <w:p w:rsidR="00C0434A" w:rsidRDefault="00C0434A" w:rsidP="009165E0"/>
  <w:p w:rsidR="009165E0" w:rsidRPr="009165E0" w:rsidRDefault="009165E0" w:rsidP="009165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33B" w:rsidRDefault="0011433B">
      <w:r>
        <w:separator/>
      </w:r>
    </w:p>
  </w:footnote>
  <w:footnote w:type="continuationSeparator" w:id="1">
    <w:p w:rsidR="0011433B" w:rsidRDefault="00114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645520"/>
    <w:multiLevelType w:val="multilevel"/>
    <w:tmpl w:val="B492F5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E0F76"/>
    <w:multiLevelType w:val="hybridMultilevel"/>
    <w:tmpl w:val="9CC01586"/>
    <w:lvl w:ilvl="0" w:tplc="629A20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24EC3"/>
    <w:multiLevelType w:val="hybridMultilevel"/>
    <w:tmpl w:val="52BC8B4A"/>
    <w:lvl w:ilvl="0" w:tplc="8684D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D477FF"/>
    <w:multiLevelType w:val="multilevel"/>
    <w:tmpl w:val="13003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EA00EA6"/>
    <w:multiLevelType w:val="multilevel"/>
    <w:tmpl w:val="6C8491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353"/>
    <w:rsid w:val="000021E0"/>
    <w:rsid w:val="000032BB"/>
    <w:rsid w:val="000165AE"/>
    <w:rsid w:val="000333EB"/>
    <w:rsid w:val="00050C68"/>
    <w:rsid w:val="0005372C"/>
    <w:rsid w:val="00054D8B"/>
    <w:rsid w:val="000559D5"/>
    <w:rsid w:val="00060F3C"/>
    <w:rsid w:val="00063602"/>
    <w:rsid w:val="00073F3E"/>
    <w:rsid w:val="00077AE1"/>
    <w:rsid w:val="000808D6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433B"/>
    <w:rsid w:val="00116BFA"/>
    <w:rsid w:val="00125DE3"/>
    <w:rsid w:val="0015292E"/>
    <w:rsid w:val="00153B21"/>
    <w:rsid w:val="001930E1"/>
    <w:rsid w:val="001A13A1"/>
    <w:rsid w:val="001B2D1C"/>
    <w:rsid w:val="001C1D98"/>
    <w:rsid w:val="001D2690"/>
    <w:rsid w:val="001F4BE3"/>
    <w:rsid w:val="001F6D02"/>
    <w:rsid w:val="002352CB"/>
    <w:rsid w:val="00236266"/>
    <w:rsid w:val="002504E8"/>
    <w:rsid w:val="00254382"/>
    <w:rsid w:val="002639D5"/>
    <w:rsid w:val="0027031E"/>
    <w:rsid w:val="0028703B"/>
    <w:rsid w:val="002A1634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3E3F"/>
    <w:rsid w:val="0037040B"/>
    <w:rsid w:val="003921D8"/>
    <w:rsid w:val="003B2193"/>
    <w:rsid w:val="003F2304"/>
    <w:rsid w:val="00407B71"/>
    <w:rsid w:val="00415294"/>
    <w:rsid w:val="00425061"/>
    <w:rsid w:val="0043686A"/>
    <w:rsid w:val="00441069"/>
    <w:rsid w:val="00444636"/>
    <w:rsid w:val="004455F3"/>
    <w:rsid w:val="00453869"/>
    <w:rsid w:val="004700E8"/>
    <w:rsid w:val="00470BA8"/>
    <w:rsid w:val="004711EC"/>
    <w:rsid w:val="00480BC7"/>
    <w:rsid w:val="004871AA"/>
    <w:rsid w:val="004B6A5C"/>
    <w:rsid w:val="004D6E19"/>
    <w:rsid w:val="004E0639"/>
    <w:rsid w:val="004E78FD"/>
    <w:rsid w:val="004F7011"/>
    <w:rsid w:val="00515D9C"/>
    <w:rsid w:val="00531FBD"/>
    <w:rsid w:val="0053366A"/>
    <w:rsid w:val="00565EF2"/>
    <w:rsid w:val="00573450"/>
    <w:rsid w:val="0058574C"/>
    <w:rsid w:val="00587BF6"/>
    <w:rsid w:val="005B42DF"/>
    <w:rsid w:val="005C5455"/>
    <w:rsid w:val="005C5FF3"/>
    <w:rsid w:val="005C7F9A"/>
    <w:rsid w:val="00611679"/>
    <w:rsid w:val="00613D7D"/>
    <w:rsid w:val="00653ADD"/>
    <w:rsid w:val="006564DB"/>
    <w:rsid w:val="00660EE3"/>
    <w:rsid w:val="0067211E"/>
    <w:rsid w:val="00676B57"/>
    <w:rsid w:val="00696D14"/>
    <w:rsid w:val="006B7A21"/>
    <w:rsid w:val="006D2E40"/>
    <w:rsid w:val="007120F8"/>
    <w:rsid w:val="007219F0"/>
    <w:rsid w:val="007500BC"/>
    <w:rsid w:val="00762A03"/>
    <w:rsid w:val="007730B1"/>
    <w:rsid w:val="00782222"/>
    <w:rsid w:val="007936ED"/>
    <w:rsid w:val="007B6388"/>
    <w:rsid w:val="007C0A5F"/>
    <w:rsid w:val="00803F3C"/>
    <w:rsid w:val="00804CFE"/>
    <w:rsid w:val="008071DD"/>
    <w:rsid w:val="00811C94"/>
    <w:rsid w:val="00811CF1"/>
    <w:rsid w:val="00815042"/>
    <w:rsid w:val="008438D7"/>
    <w:rsid w:val="008503E7"/>
    <w:rsid w:val="00860E5A"/>
    <w:rsid w:val="00860EF0"/>
    <w:rsid w:val="00867AB6"/>
    <w:rsid w:val="008972D1"/>
    <w:rsid w:val="008A26EE"/>
    <w:rsid w:val="008A2DBB"/>
    <w:rsid w:val="008A5729"/>
    <w:rsid w:val="008B6AD3"/>
    <w:rsid w:val="008F0D54"/>
    <w:rsid w:val="0090031B"/>
    <w:rsid w:val="00910044"/>
    <w:rsid w:val="009122B1"/>
    <w:rsid w:val="009127DC"/>
    <w:rsid w:val="00913129"/>
    <w:rsid w:val="009165E0"/>
    <w:rsid w:val="00917C70"/>
    <w:rsid w:val="009228DF"/>
    <w:rsid w:val="00924E84"/>
    <w:rsid w:val="00931944"/>
    <w:rsid w:val="00947FCC"/>
    <w:rsid w:val="00985A10"/>
    <w:rsid w:val="009E35D2"/>
    <w:rsid w:val="009E65D8"/>
    <w:rsid w:val="00A02A2E"/>
    <w:rsid w:val="00A05B6C"/>
    <w:rsid w:val="00A061D7"/>
    <w:rsid w:val="00A30E81"/>
    <w:rsid w:val="00A34804"/>
    <w:rsid w:val="00A64F27"/>
    <w:rsid w:val="00A67151"/>
    <w:rsid w:val="00A67B50"/>
    <w:rsid w:val="00A90DFE"/>
    <w:rsid w:val="00A941CF"/>
    <w:rsid w:val="00AB1ACA"/>
    <w:rsid w:val="00AC3CB4"/>
    <w:rsid w:val="00AE2601"/>
    <w:rsid w:val="00AF42E7"/>
    <w:rsid w:val="00B02C23"/>
    <w:rsid w:val="00B22F6A"/>
    <w:rsid w:val="00B31114"/>
    <w:rsid w:val="00B35935"/>
    <w:rsid w:val="00B37E63"/>
    <w:rsid w:val="00B444A2"/>
    <w:rsid w:val="00B62CFB"/>
    <w:rsid w:val="00B64DB1"/>
    <w:rsid w:val="00B64FA4"/>
    <w:rsid w:val="00B72D61"/>
    <w:rsid w:val="00B80D5B"/>
    <w:rsid w:val="00B81A41"/>
    <w:rsid w:val="00B8231A"/>
    <w:rsid w:val="00BB55C0"/>
    <w:rsid w:val="00BC0920"/>
    <w:rsid w:val="00BF1353"/>
    <w:rsid w:val="00BF39F0"/>
    <w:rsid w:val="00BF5049"/>
    <w:rsid w:val="00C0434A"/>
    <w:rsid w:val="00C11FDF"/>
    <w:rsid w:val="00C13159"/>
    <w:rsid w:val="00C21D87"/>
    <w:rsid w:val="00C572C4"/>
    <w:rsid w:val="00C731BB"/>
    <w:rsid w:val="00C95DA9"/>
    <w:rsid w:val="00CA151C"/>
    <w:rsid w:val="00CB1900"/>
    <w:rsid w:val="00CB43C1"/>
    <w:rsid w:val="00CC7513"/>
    <w:rsid w:val="00CD077D"/>
    <w:rsid w:val="00CD3CA9"/>
    <w:rsid w:val="00CE5183"/>
    <w:rsid w:val="00CF2C21"/>
    <w:rsid w:val="00D00358"/>
    <w:rsid w:val="00D13E83"/>
    <w:rsid w:val="00D73323"/>
    <w:rsid w:val="00D83441"/>
    <w:rsid w:val="00DA19EA"/>
    <w:rsid w:val="00DA1E06"/>
    <w:rsid w:val="00DA7C1C"/>
    <w:rsid w:val="00DB4D6B"/>
    <w:rsid w:val="00DC2302"/>
    <w:rsid w:val="00DC3ED6"/>
    <w:rsid w:val="00DD2F49"/>
    <w:rsid w:val="00DE50C1"/>
    <w:rsid w:val="00E04378"/>
    <w:rsid w:val="00E138E0"/>
    <w:rsid w:val="00E3132E"/>
    <w:rsid w:val="00E36EA0"/>
    <w:rsid w:val="00E5089A"/>
    <w:rsid w:val="00E52746"/>
    <w:rsid w:val="00E5688B"/>
    <w:rsid w:val="00E61F30"/>
    <w:rsid w:val="00E657E1"/>
    <w:rsid w:val="00E67DF0"/>
    <w:rsid w:val="00E7274C"/>
    <w:rsid w:val="00E74E00"/>
    <w:rsid w:val="00E75C57"/>
    <w:rsid w:val="00E76A4E"/>
    <w:rsid w:val="00E86F85"/>
    <w:rsid w:val="00E93BE5"/>
    <w:rsid w:val="00E9626F"/>
    <w:rsid w:val="00EB7579"/>
    <w:rsid w:val="00EC40AD"/>
    <w:rsid w:val="00ED36D6"/>
    <w:rsid w:val="00ED696C"/>
    <w:rsid w:val="00ED72D3"/>
    <w:rsid w:val="00EF01F6"/>
    <w:rsid w:val="00EF29AB"/>
    <w:rsid w:val="00EF56AF"/>
    <w:rsid w:val="00F02C40"/>
    <w:rsid w:val="00F24917"/>
    <w:rsid w:val="00F30D40"/>
    <w:rsid w:val="00F3390F"/>
    <w:rsid w:val="00F410DF"/>
    <w:rsid w:val="00F8225E"/>
    <w:rsid w:val="00F86418"/>
    <w:rsid w:val="00F9297B"/>
    <w:rsid w:val="00FA6611"/>
    <w:rsid w:val="00FD350A"/>
    <w:rsid w:val="00FD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03"/>
  </w:style>
  <w:style w:type="paragraph" w:styleId="1">
    <w:name w:val="heading 1"/>
    <w:basedOn w:val="a"/>
    <w:next w:val="a"/>
    <w:link w:val="10"/>
    <w:qFormat/>
    <w:rsid w:val="00762A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762A03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rsid w:val="00762A0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rsid w:val="00762A0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762A0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rsid w:val="00762A0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  <w:rsid w:val="00762A03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uiPriority w:val="99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BF13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F1353"/>
    <w:pPr>
      <w:autoSpaceDE w:val="0"/>
      <w:autoSpaceDN w:val="0"/>
      <w:adjustRightInd w:val="0"/>
    </w:pPr>
    <w:rPr>
      <w:sz w:val="28"/>
      <w:szCs w:val="28"/>
    </w:rPr>
  </w:style>
  <w:style w:type="table" w:styleId="afff1">
    <w:name w:val="Table Grid"/>
    <w:basedOn w:val="a1"/>
    <w:rsid w:val="00BF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uiPriority w:val="99"/>
    <w:rsid w:val="00BF1353"/>
    <w:rPr>
      <w:rFonts w:cs="Times New Roman"/>
      <w:color w:val="0000FF"/>
      <w:u w:val="single"/>
    </w:rPr>
  </w:style>
  <w:style w:type="paragraph" w:customStyle="1" w:styleId="afff3">
    <w:name w:val="Прижатый влево"/>
    <w:basedOn w:val="a"/>
    <w:next w:val="a"/>
    <w:uiPriority w:val="99"/>
    <w:rsid w:val="00BF13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BF1353"/>
    <w:pPr>
      <w:widowControl w:val="0"/>
      <w:suppressAutoHyphens/>
    </w:pPr>
    <w:rPr>
      <w:rFonts w:ascii="Arial" w:eastAsia="Arial" w:hAnsi="Arial" w:cs="Arial"/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BF1353"/>
  </w:style>
  <w:style w:type="character" w:styleId="afff4">
    <w:name w:val="FollowedHyperlink"/>
    <w:uiPriority w:val="99"/>
    <w:unhideWhenUsed/>
    <w:rsid w:val="00BF1353"/>
    <w:rPr>
      <w:color w:val="800080"/>
      <w:u w:val="single"/>
    </w:rPr>
  </w:style>
  <w:style w:type="paragraph" w:customStyle="1" w:styleId="afff5">
    <w:name w:val="Содержимое таблицы"/>
    <w:basedOn w:val="a"/>
    <w:rsid w:val="00BF135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customStyle="1" w:styleId="15">
    <w:name w:val="Сетка таблицы1"/>
    <w:basedOn w:val="a1"/>
    <w:next w:val="afff1"/>
    <w:uiPriority w:val="59"/>
    <w:rsid w:val="00BF13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footnote reference"/>
    <w:basedOn w:val="a0"/>
    <w:uiPriority w:val="99"/>
    <w:unhideWhenUsed/>
    <w:rsid w:val="00BF1353"/>
    <w:rPr>
      <w:vertAlign w:val="superscript"/>
    </w:rPr>
  </w:style>
  <w:style w:type="paragraph" w:customStyle="1" w:styleId="61">
    <w:name w:val="Основной текст6"/>
    <w:basedOn w:val="a"/>
    <w:uiPriority w:val="99"/>
    <w:rsid w:val="00BF1353"/>
    <w:pPr>
      <w:shd w:val="clear" w:color="auto" w:fill="FFFFFF"/>
      <w:spacing w:before="600" w:line="322" w:lineRule="exact"/>
      <w:ind w:hanging="520"/>
      <w:jc w:val="both"/>
    </w:pPr>
    <w:rPr>
      <w:sz w:val="27"/>
      <w:szCs w:val="27"/>
    </w:rPr>
  </w:style>
  <w:style w:type="paragraph" w:customStyle="1" w:styleId="ConsPlusTitlePage">
    <w:name w:val="ConsPlusTitlePage"/>
    <w:rsid w:val="00BF135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BF1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uiPriority w:val="99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BF13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F1353"/>
    <w:pPr>
      <w:autoSpaceDE w:val="0"/>
      <w:autoSpaceDN w:val="0"/>
      <w:adjustRightInd w:val="0"/>
    </w:pPr>
    <w:rPr>
      <w:sz w:val="28"/>
      <w:szCs w:val="28"/>
    </w:rPr>
  </w:style>
  <w:style w:type="table" w:styleId="afff1">
    <w:name w:val="Table Grid"/>
    <w:basedOn w:val="a1"/>
    <w:rsid w:val="00BF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uiPriority w:val="99"/>
    <w:rsid w:val="00BF1353"/>
    <w:rPr>
      <w:rFonts w:cs="Times New Roman"/>
      <w:color w:val="0000FF"/>
      <w:u w:val="single"/>
    </w:rPr>
  </w:style>
  <w:style w:type="paragraph" w:customStyle="1" w:styleId="afff3">
    <w:name w:val="Прижатый влево"/>
    <w:basedOn w:val="a"/>
    <w:next w:val="a"/>
    <w:uiPriority w:val="99"/>
    <w:rsid w:val="00BF13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BF1353"/>
    <w:pPr>
      <w:widowControl w:val="0"/>
      <w:suppressAutoHyphens/>
    </w:pPr>
    <w:rPr>
      <w:rFonts w:ascii="Arial" w:eastAsia="Arial" w:hAnsi="Arial" w:cs="Arial"/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BF1353"/>
  </w:style>
  <w:style w:type="character" w:styleId="afff4">
    <w:name w:val="FollowedHyperlink"/>
    <w:uiPriority w:val="99"/>
    <w:unhideWhenUsed/>
    <w:rsid w:val="00BF1353"/>
    <w:rPr>
      <w:color w:val="800080"/>
      <w:u w:val="single"/>
    </w:rPr>
  </w:style>
  <w:style w:type="paragraph" w:customStyle="1" w:styleId="afff5">
    <w:name w:val="Содержимое таблицы"/>
    <w:basedOn w:val="a"/>
    <w:rsid w:val="00BF135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customStyle="1" w:styleId="15">
    <w:name w:val="Сетка таблицы1"/>
    <w:basedOn w:val="a1"/>
    <w:next w:val="afff1"/>
    <w:uiPriority w:val="59"/>
    <w:rsid w:val="00BF13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footnote reference"/>
    <w:basedOn w:val="a0"/>
    <w:uiPriority w:val="99"/>
    <w:unhideWhenUsed/>
    <w:rsid w:val="00BF1353"/>
    <w:rPr>
      <w:vertAlign w:val="superscript"/>
    </w:rPr>
  </w:style>
  <w:style w:type="paragraph" w:customStyle="1" w:styleId="61">
    <w:name w:val="Основной текст6"/>
    <w:basedOn w:val="a"/>
    <w:uiPriority w:val="99"/>
    <w:rsid w:val="00BF1353"/>
    <w:pPr>
      <w:shd w:val="clear" w:color="auto" w:fill="FFFFFF"/>
      <w:spacing w:before="600" w:line="322" w:lineRule="exact"/>
      <w:ind w:hanging="520"/>
      <w:jc w:val="both"/>
    </w:pPr>
    <w:rPr>
      <w:sz w:val="27"/>
      <w:szCs w:val="27"/>
    </w:rPr>
  </w:style>
  <w:style w:type="paragraph" w:customStyle="1" w:styleId="ConsPlusTitlePage">
    <w:name w:val="ConsPlusTitlePage"/>
    <w:rsid w:val="00BF135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BF1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FDF94982B332E8FF94613C3D6205B9DABD520A8CF0F071D9A5C6B3D261F82E36DDA7B79BD4D46EF11AF22AF5075B2304475FA561C8DV5w9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0FFCEBA2CD874B2238CC6AC0C693FBC9C4B4B5A9ED58BF0E432F8249D1DD63726640756C4C18C9371975BA0BlCV4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61BCE-3AF0-4123-8569-52E6D66E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102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1</cp:lastModifiedBy>
  <cp:revision>11</cp:revision>
  <cp:lastPrinted>2019-03-22T11:51:00Z</cp:lastPrinted>
  <dcterms:created xsi:type="dcterms:W3CDTF">2019-03-11T12:28:00Z</dcterms:created>
  <dcterms:modified xsi:type="dcterms:W3CDTF">2019-03-22T13:16:00Z</dcterms:modified>
</cp:coreProperties>
</file>